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2DBC" w14:textId="77777777" w:rsidR="008B2C57" w:rsidRPr="00846924" w:rsidRDefault="00174113" w:rsidP="003A7182">
      <w:pPr>
        <w:spacing w:line="360" w:lineRule="exact"/>
        <w:jc w:val="center"/>
        <w:rPr>
          <w:rFonts w:asciiTheme="majorEastAsia" w:eastAsiaTheme="majorEastAsia" w:hAnsiTheme="majorEastAsia"/>
          <w:b/>
          <w:sz w:val="28"/>
          <w:szCs w:val="28"/>
        </w:rPr>
      </w:pPr>
      <w:r w:rsidRPr="00846924">
        <w:rPr>
          <w:rFonts w:asciiTheme="majorEastAsia" w:eastAsiaTheme="majorEastAsia" w:hAnsiTheme="majorEastAsia" w:hint="eastAsia"/>
          <w:b/>
          <w:sz w:val="28"/>
          <w:szCs w:val="28"/>
        </w:rPr>
        <w:t>令和</w:t>
      </w:r>
      <w:r w:rsidR="00043C0D" w:rsidRPr="00846924">
        <w:rPr>
          <w:rFonts w:asciiTheme="majorEastAsia" w:eastAsiaTheme="majorEastAsia" w:hAnsiTheme="majorEastAsia" w:hint="eastAsia"/>
          <w:b/>
          <w:sz w:val="28"/>
          <w:szCs w:val="28"/>
        </w:rPr>
        <w:t>５</w:t>
      </w:r>
      <w:r w:rsidRPr="00846924">
        <w:rPr>
          <w:rFonts w:asciiTheme="majorEastAsia" w:eastAsiaTheme="majorEastAsia" w:hAnsiTheme="majorEastAsia" w:hint="eastAsia"/>
          <w:b/>
          <w:sz w:val="28"/>
          <w:szCs w:val="28"/>
        </w:rPr>
        <w:t>年度</w:t>
      </w:r>
      <w:r w:rsidR="00F91334">
        <w:rPr>
          <w:rFonts w:asciiTheme="majorEastAsia" w:eastAsiaTheme="majorEastAsia" w:hAnsiTheme="majorEastAsia" w:hint="eastAsia"/>
          <w:b/>
          <w:sz w:val="28"/>
          <w:szCs w:val="28"/>
        </w:rPr>
        <w:t xml:space="preserve">  </w:t>
      </w:r>
      <w:r w:rsidR="00043C0D" w:rsidRPr="00846924">
        <w:rPr>
          <w:rFonts w:asciiTheme="majorEastAsia" w:eastAsiaTheme="majorEastAsia" w:hAnsiTheme="majorEastAsia" w:hint="eastAsia"/>
          <w:b/>
          <w:sz w:val="28"/>
          <w:szCs w:val="28"/>
        </w:rPr>
        <w:t>九州ブロック老人クラブリーダー研修会</w:t>
      </w:r>
      <w:r w:rsidR="00F91334">
        <w:rPr>
          <w:rFonts w:asciiTheme="majorEastAsia" w:eastAsiaTheme="majorEastAsia" w:hAnsiTheme="majorEastAsia" w:hint="eastAsia"/>
          <w:b/>
          <w:sz w:val="28"/>
          <w:szCs w:val="28"/>
        </w:rPr>
        <w:t>開催要綱</w:t>
      </w:r>
    </w:p>
    <w:p w14:paraId="2DA649DC" w14:textId="77777777" w:rsidR="00BF63CF" w:rsidRDefault="00BF63CF" w:rsidP="00846924">
      <w:pPr>
        <w:jc w:val="left"/>
        <w:rPr>
          <w:sz w:val="24"/>
          <w:szCs w:val="24"/>
        </w:rPr>
      </w:pPr>
    </w:p>
    <w:p w14:paraId="5F6C381D" w14:textId="77777777" w:rsidR="003B4B11" w:rsidRDefault="003B4B11" w:rsidP="00846924">
      <w:pPr>
        <w:jc w:val="left"/>
        <w:rPr>
          <w:sz w:val="24"/>
          <w:szCs w:val="24"/>
        </w:rPr>
      </w:pPr>
    </w:p>
    <w:p w14:paraId="55B19D68" w14:textId="77777777" w:rsidR="003B4B11" w:rsidRDefault="003B4B11" w:rsidP="00846924">
      <w:pPr>
        <w:jc w:val="left"/>
        <w:rPr>
          <w:sz w:val="24"/>
          <w:szCs w:val="24"/>
        </w:rPr>
      </w:pPr>
    </w:p>
    <w:p w14:paraId="19F075B3" w14:textId="77777777" w:rsidR="001840EE" w:rsidRPr="00C63826" w:rsidRDefault="00C63826" w:rsidP="00846924">
      <w:pPr>
        <w:jc w:val="left"/>
        <w:rPr>
          <w:rFonts w:asciiTheme="majorEastAsia" w:eastAsiaTheme="majorEastAsia" w:hAnsiTheme="majorEastAsia"/>
          <w:b/>
          <w:bCs/>
          <w:sz w:val="24"/>
          <w:szCs w:val="24"/>
        </w:rPr>
      </w:pPr>
      <w:r>
        <w:rPr>
          <w:rFonts w:asciiTheme="majorEastAsia" w:eastAsiaTheme="majorEastAsia" w:hAnsiTheme="majorEastAsia" w:hint="eastAsia"/>
          <w:b/>
          <w:sz w:val="24"/>
          <w:szCs w:val="24"/>
        </w:rPr>
        <w:t>１</w:t>
      </w:r>
      <w:r>
        <w:rPr>
          <w:rFonts w:asciiTheme="majorEastAsia" w:eastAsiaTheme="majorEastAsia" w:hAnsiTheme="majorEastAsia" w:hint="eastAsia"/>
          <w:b/>
          <w:bCs/>
          <w:sz w:val="24"/>
          <w:szCs w:val="24"/>
        </w:rPr>
        <w:t xml:space="preserve">　</w:t>
      </w:r>
      <w:r w:rsidR="001840EE" w:rsidRPr="00C63826">
        <w:rPr>
          <w:rFonts w:asciiTheme="majorEastAsia" w:eastAsiaTheme="majorEastAsia" w:hAnsiTheme="majorEastAsia" w:hint="eastAsia"/>
          <w:b/>
          <w:bCs/>
          <w:sz w:val="24"/>
          <w:szCs w:val="24"/>
        </w:rPr>
        <w:t>メインテーマ</w:t>
      </w:r>
    </w:p>
    <w:p w14:paraId="38E0227A" w14:textId="77777777" w:rsidR="000E59C2" w:rsidRDefault="000E59C2" w:rsidP="00846924">
      <w:pPr>
        <w:jc w:val="left"/>
        <w:rPr>
          <w:sz w:val="24"/>
          <w:szCs w:val="24"/>
        </w:rPr>
      </w:pPr>
      <w:r>
        <w:rPr>
          <w:rFonts w:asciiTheme="minorEastAsia" w:hAnsiTheme="minorEastAsia" w:hint="eastAsia"/>
          <w:bCs/>
          <w:sz w:val="24"/>
          <w:szCs w:val="24"/>
        </w:rPr>
        <w:t xml:space="preserve">　　</w:t>
      </w:r>
      <w:r w:rsidR="00C52EBA">
        <w:rPr>
          <w:rFonts w:asciiTheme="minorEastAsia" w:hAnsiTheme="minorEastAsia" w:hint="eastAsia"/>
          <w:bCs/>
          <w:sz w:val="24"/>
          <w:szCs w:val="24"/>
        </w:rPr>
        <w:t xml:space="preserve">  </w:t>
      </w:r>
      <w:r>
        <w:rPr>
          <w:rFonts w:asciiTheme="minorEastAsia" w:hAnsiTheme="minorEastAsia" w:hint="eastAsia"/>
          <w:bCs/>
          <w:sz w:val="24"/>
          <w:szCs w:val="24"/>
        </w:rPr>
        <w:t>「</w:t>
      </w:r>
      <w:r w:rsidR="00E106C7">
        <w:rPr>
          <w:rFonts w:asciiTheme="minorEastAsia" w:hAnsiTheme="minorEastAsia" w:hint="eastAsia"/>
          <w:bCs/>
          <w:sz w:val="24"/>
          <w:szCs w:val="24"/>
        </w:rPr>
        <w:t>のばそう！健康寿命、担おう！地域づくりを」</w:t>
      </w:r>
    </w:p>
    <w:p w14:paraId="099782FB" w14:textId="77777777" w:rsidR="00BF63CF" w:rsidRDefault="00BF63CF" w:rsidP="00846924">
      <w:pPr>
        <w:jc w:val="left"/>
        <w:rPr>
          <w:sz w:val="24"/>
          <w:szCs w:val="24"/>
        </w:rPr>
      </w:pPr>
    </w:p>
    <w:p w14:paraId="148896CD" w14:textId="77777777" w:rsidR="00846924" w:rsidRPr="00C63826" w:rsidRDefault="00C63826" w:rsidP="00C63826">
      <w:pPr>
        <w:jc w:val="left"/>
        <w:rPr>
          <w:rFonts w:asciiTheme="majorEastAsia" w:eastAsiaTheme="majorEastAsia" w:hAnsiTheme="majorEastAsia"/>
          <w:b/>
          <w:sz w:val="24"/>
          <w:szCs w:val="24"/>
        </w:rPr>
      </w:pPr>
      <w:r w:rsidRPr="00C63826">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w:t>
      </w:r>
      <w:r w:rsidR="005F2C23" w:rsidRPr="00C63826">
        <w:rPr>
          <w:rFonts w:asciiTheme="majorEastAsia" w:eastAsiaTheme="majorEastAsia" w:hAnsiTheme="majorEastAsia" w:hint="eastAsia"/>
          <w:b/>
          <w:sz w:val="24"/>
          <w:szCs w:val="24"/>
        </w:rPr>
        <w:t>目</w:t>
      </w:r>
      <w:r w:rsidR="0098505D" w:rsidRPr="00C63826">
        <w:rPr>
          <w:rFonts w:asciiTheme="majorEastAsia" w:eastAsiaTheme="majorEastAsia" w:hAnsiTheme="majorEastAsia" w:hint="eastAsia"/>
          <w:b/>
          <w:sz w:val="24"/>
          <w:szCs w:val="24"/>
        </w:rPr>
        <w:t xml:space="preserve">　　</w:t>
      </w:r>
      <w:r w:rsidR="005F2C23" w:rsidRPr="00C63826">
        <w:rPr>
          <w:rFonts w:asciiTheme="majorEastAsia" w:eastAsiaTheme="majorEastAsia" w:hAnsiTheme="majorEastAsia" w:hint="eastAsia"/>
          <w:b/>
          <w:sz w:val="24"/>
          <w:szCs w:val="24"/>
        </w:rPr>
        <w:t>的</w:t>
      </w:r>
    </w:p>
    <w:p w14:paraId="570DF21D" w14:textId="77777777" w:rsidR="005D5411" w:rsidRPr="001828F9" w:rsidRDefault="005D5411" w:rsidP="00C63826">
      <w:pPr>
        <w:spacing w:line="360" w:lineRule="exact"/>
        <w:ind w:firstLineChars="200" w:firstLine="480"/>
        <w:rPr>
          <w:rFonts w:asciiTheme="minorEastAsia" w:hAnsiTheme="minorEastAsia"/>
          <w:sz w:val="24"/>
          <w:szCs w:val="24"/>
        </w:rPr>
      </w:pPr>
      <w:r w:rsidRPr="001828F9">
        <w:rPr>
          <w:rFonts w:asciiTheme="minorEastAsia" w:hAnsiTheme="minorEastAsia" w:hint="eastAsia"/>
          <w:sz w:val="24"/>
          <w:szCs w:val="24"/>
        </w:rPr>
        <w:t>我が国は、少子高齢化の進行により、本格的な人口減少社会を迎え地域における孤立</w:t>
      </w:r>
    </w:p>
    <w:p w14:paraId="4D0E32DA" w14:textId="77777777" w:rsidR="00055285" w:rsidRPr="001828F9" w:rsidRDefault="005D5411" w:rsidP="00C63826">
      <w:pPr>
        <w:spacing w:line="360" w:lineRule="exact"/>
        <w:ind w:firstLineChars="100" w:firstLine="240"/>
        <w:rPr>
          <w:rFonts w:asciiTheme="minorEastAsia" w:hAnsiTheme="minorEastAsia"/>
          <w:sz w:val="24"/>
          <w:szCs w:val="24"/>
        </w:rPr>
      </w:pPr>
      <w:r w:rsidRPr="001828F9">
        <w:rPr>
          <w:rFonts w:asciiTheme="minorEastAsia" w:hAnsiTheme="minorEastAsia" w:hint="eastAsia"/>
          <w:sz w:val="24"/>
          <w:szCs w:val="24"/>
        </w:rPr>
        <w:t>高齢者の問題など、高齢者を取り巻く社会環境は一段と厳しさを増しています。</w:t>
      </w:r>
    </w:p>
    <w:p w14:paraId="34C1B9C0" w14:textId="77777777" w:rsidR="001828F9" w:rsidRDefault="005D5411" w:rsidP="001828F9">
      <w:pPr>
        <w:ind w:left="600" w:hangingChars="250" w:hanging="600"/>
        <w:jc w:val="left"/>
        <w:rPr>
          <w:rFonts w:asciiTheme="minorEastAsia" w:hAnsiTheme="minorEastAsia"/>
          <w:color w:val="0D0D0D" w:themeColor="text1" w:themeTint="F2"/>
          <w:sz w:val="24"/>
          <w:szCs w:val="24"/>
        </w:rPr>
      </w:pPr>
      <w:r w:rsidRPr="001828F9">
        <w:rPr>
          <w:rFonts w:asciiTheme="minorEastAsia" w:hAnsiTheme="minorEastAsia" w:hint="eastAsia"/>
          <w:sz w:val="24"/>
          <w:szCs w:val="24"/>
        </w:rPr>
        <w:t xml:space="preserve">　　老人クラブは、</w:t>
      </w:r>
      <w:r w:rsidRPr="001828F9">
        <w:rPr>
          <w:rFonts w:asciiTheme="minorEastAsia" w:hAnsiTheme="minorEastAsia" w:hint="eastAsia"/>
          <w:color w:val="0D0D0D" w:themeColor="text1" w:themeTint="F2"/>
          <w:sz w:val="24"/>
          <w:szCs w:val="24"/>
        </w:rPr>
        <w:t>発足当初から仲間づくりを基本に、長年にわたり「健康・友愛・奉仕」</w:t>
      </w:r>
    </w:p>
    <w:p w14:paraId="06FFCB74" w14:textId="77777777" w:rsid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の全国三大運動に取り組み、クラブ活動を通して高齢者同士の支え合いを深め、地域の方々</w:t>
      </w:r>
    </w:p>
    <w:p w14:paraId="1E2CC64F" w14:textId="77777777" w:rsid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をはじめあらゆる世代と手を携え、地域の担い手として、みんなが安心して暮らせる地域づ</w:t>
      </w:r>
    </w:p>
    <w:p w14:paraId="36C07BC6" w14:textId="77777777" w:rsidR="00CA55EC" w:rsidRPr="001828F9" w:rsidRDefault="005D5411" w:rsidP="001828F9">
      <w:pPr>
        <w:ind w:leftChars="100" w:left="570" w:hangingChars="150" w:hanging="360"/>
        <w:jc w:val="left"/>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くりをめざし活動を展開してまいりました。</w:t>
      </w:r>
    </w:p>
    <w:p w14:paraId="115921D1" w14:textId="77777777" w:rsidR="001828F9" w:rsidRDefault="00C52EBA" w:rsidP="001828F9">
      <w:pPr>
        <w:autoSpaceDE w:val="0"/>
        <w:autoSpaceDN w:val="0"/>
        <w:adjustRightInd w:val="0"/>
        <w:spacing w:line="340" w:lineRule="atLeast"/>
        <w:ind w:leftChars="265" w:left="556"/>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超高齢社会を迎えている現代ですので、これまでの活動経験を生かして、思いやり支えあ</w:t>
      </w:r>
    </w:p>
    <w:p w14:paraId="2372FBF6" w14:textId="77777777" w:rsidR="00C52EBA" w:rsidRPr="001828F9" w:rsidRDefault="00C52EBA" w:rsidP="001828F9">
      <w:pPr>
        <w:autoSpaceDE w:val="0"/>
        <w:autoSpaceDN w:val="0"/>
        <w:adjustRightInd w:val="0"/>
        <w:spacing w:line="340" w:lineRule="atLeast"/>
        <w:ind w:firstLineChars="100" w:firstLine="240"/>
        <w:rPr>
          <w:rFonts w:asciiTheme="minorEastAsia" w:hAnsiTheme="minorEastAsia"/>
          <w:color w:val="0D0D0D" w:themeColor="text1" w:themeTint="F2"/>
          <w:sz w:val="24"/>
          <w:szCs w:val="24"/>
        </w:rPr>
      </w:pPr>
      <w:r w:rsidRPr="001828F9">
        <w:rPr>
          <w:rFonts w:asciiTheme="minorEastAsia" w:hAnsiTheme="minorEastAsia" w:hint="eastAsia"/>
          <w:color w:val="0D0D0D" w:themeColor="text1" w:themeTint="F2"/>
          <w:sz w:val="24"/>
          <w:szCs w:val="24"/>
        </w:rPr>
        <w:t xml:space="preserve">う豊かな社会づくりを目指して、積極的に更なる活動の輪を広げましょう。　</w:t>
      </w:r>
    </w:p>
    <w:p w14:paraId="0D38C637" w14:textId="77777777" w:rsidR="001828F9" w:rsidRDefault="00C52EBA" w:rsidP="001828F9">
      <w:pPr>
        <w:autoSpaceDE w:val="0"/>
        <w:autoSpaceDN w:val="0"/>
        <w:adjustRightInd w:val="0"/>
        <w:snapToGrid w:val="0"/>
        <w:spacing w:line="340" w:lineRule="atLeast"/>
        <w:ind w:leftChars="250" w:left="525" w:rightChars="94" w:right="197"/>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この研修会は、九州各県・指定都市老人クラブのリーダー並びに関係者が一堂に会し、</w:t>
      </w:r>
    </w:p>
    <w:p w14:paraId="5618E826" w14:textId="77777777" w:rsidR="001828F9" w:rsidRDefault="00C52EBA" w:rsidP="001828F9">
      <w:pPr>
        <w:autoSpaceDE w:val="0"/>
        <w:autoSpaceDN w:val="0"/>
        <w:adjustRightInd w:val="0"/>
        <w:snapToGrid w:val="0"/>
        <w:spacing w:line="340" w:lineRule="atLeast"/>
        <w:ind w:rightChars="94" w:right="197" w:firstLineChars="100" w:firstLine="240"/>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日頃の活動成果や課題を持ち寄り、協議・交流を通して、リーダーの資質向上を図り、老</w:t>
      </w:r>
    </w:p>
    <w:p w14:paraId="148ECE2D" w14:textId="77777777" w:rsidR="00C52EBA" w:rsidRPr="001828F9" w:rsidRDefault="00C52EBA" w:rsidP="001828F9">
      <w:pPr>
        <w:autoSpaceDE w:val="0"/>
        <w:autoSpaceDN w:val="0"/>
        <w:adjustRightInd w:val="0"/>
        <w:snapToGrid w:val="0"/>
        <w:spacing w:line="340" w:lineRule="atLeast"/>
        <w:ind w:rightChars="94" w:right="197" w:firstLineChars="100" w:firstLine="240"/>
        <w:rPr>
          <w:rFonts w:asciiTheme="minorEastAsia" w:hAnsiTheme="minorEastAsia" w:cs="ＭＳ 明朝"/>
          <w:color w:val="0D0D0D" w:themeColor="text1" w:themeTint="F2"/>
          <w:sz w:val="24"/>
        </w:rPr>
      </w:pPr>
      <w:r w:rsidRPr="001828F9">
        <w:rPr>
          <w:rFonts w:asciiTheme="minorEastAsia" w:hAnsiTheme="minorEastAsia" w:cs="ＭＳ 明朝" w:hint="eastAsia"/>
          <w:color w:val="0D0D0D" w:themeColor="text1" w:themeTint="F2"/>
          <w:sz w:val="24"/>
        </w:rPr>
        <w:t>人クラブ活動の活性化と充実に資することを目的に開催するものです。</w:t>
      </w:r>
    </w:p>
    <w:p w14:paraId="45885C0E" w14:textId="77777777" w:rsidR="00C52EBA" w:rsidRPr="00C52EBA" w:rsidRDefault="00C52EBA" w:rsidP="00CA55EC">
      <w:pPr>
        <w:ind w:left="240" w:hangingChars="100" w:hanging="240"/>
        <w:jc w:val="left"/>
        <w:rPr>
          <w:sz w:val="24"/>
          <w:szCs w:val="24"/>
        </w:rPr>
      </w:pPr>
    </w:p>
    <w:p w14:paraId="1B405869" w14:textId="77777777" w:rsidR="00C52EBA" w:rsidRPr="00E955B9" w:rsidRDefault="00C52EBA" w:rsidP="00603D15">
      <w:pPr>
        <w:ind w:left="240" w:hangingChars="100" w:hanging="240"/>
        <w:jc w:val="left"/>
        <w:rPr>
          <w:rFonts w:asciiTheme="majorEastAsia" w:eastAsiaTheme="majorEastAsia" w:hAnsiTheme="majorEastAsia"/>
          <w:b/>
          <w:sz w:val="24"/>
          <w:szCs w:val="24"/>
        </w:rPr>
      </w:pPr>
      <w:r>
        <w:rPr>
          <w:rFonts w:hint="eastAsia"/>
          <w:sz w:val="24"/>
          <w:szCs w:val="24"/>
        </w:rPr>
        <w:t xml:space="preserve"> </w:t>
      </w:r>
      <w:r w:rsidR="00E955B9" w:rsidRPr="00E955B9">
        <w:rPr>
          <w:rFonts w:asciiTheme="majorEastAsia" w:eastAsiaTheme="majorEastAsia" w:hAnsiTheme="majorEastAsia" w:hint="eastAsia"/>
          <w:b/>
          <w:sz w:val="24"/>
          <w:szCs w:val="24"/>
        </w:rPr>
        <w:t xml:space="preserve">３　</w:t>
      </w:r>
      <w:r w:rsidRPr="00E955B9">
        <w:rPr>
          <w:rFonts w:asciiTheme="majorEastAsia" w:eastAsiaTheme="majorEastAsia" w:hAnsiTheme="majorEastAsia" w:hint="eastAsia"/>
          <w:b/>
          <w:sz w:val="24"/>
          <w:szCs w:val="24"/>
        </w:rPr>
        <w:t>主</w:t>
      </w:r>
      <w:r w:rsidR="0098505D" w:rsidRPr="00E955B9">
        <w:rPr>
          <w:rFonts w:asciiTheme="majorEastAsia" w:eastAsiaTheme="majorEastAsia" w:hAnsiTheme="majorEastAsia" w:hint="eastAsia"/>
          <w:b/>
          <w:sz w:val="24"/>
          <w:szCs w:val="24"/>
        </w:rPr>
        <w:t xml:space="preserve">　　</w:t>
      </w:r>
      <w:r w:rsidRPr="00E955B9">
        <w:rPr>
          <w:rFonts w:asciiTheme="majorEastAsia" w:eastAsiaTheme="majorEastAsia" w:hAnsiTheme="majorEastAsia" w:hint="eastAsia"/>
          <w:b/>
          <w:sz w:val="24"/>
          <w:szCs w:val="24"/>
        </w:rPr>
        <w:t>催</w:t>
      </w:r>
    </w:p>
    <w:p w14:paraId="0E8C6706" w14:textId="77777777" w:rsidR="00C52EBA" w:rsidRPr="000D78C2" w:rsidRDefault="00C52EBA" w:rsidP="00C52EBA">
      <w:pPr>
        <w:autoSpaceDE w:val="0"/>
        <w:autoSpaceDN w:val="0"/>
        <w:adjustRightInd w:val="0"/>
        <w:snapToGrid w:val="0"/>
        <w:spacing w:line="340" w:lineRule="atLeast"/>
        <w:ind w:rightChars="94" w:right="197" w:firstLineChars="150" w:firstLine="360"/>
        <w:rPr>
          <w:rFonts w:ascii="UD デジタル 教科書体 NK-B" w:eastAsia="UD デジタル 教科書体 NK-B" w:hAnsi="HG丸ｺﾞｼｯｸM-PRO" w:cs="ＭＳ 明朝"/>
          <w:color w:val="0D0D0D" w:themeColor="text1" w:themeTint="F2"/>
          <w:sz w:val="24"/>
        </w:rPr>
      </w:pPr>
      <w:r>
        <w:rPr>
          <w:rFonts w:hint="eastAsia"/>
          <w:sz w:val="24"/>
          <w:szCs w:val="24"/>
        </w:rPr>
        <w:t xml:space="preserve">　</w:t>
      </w:r>
      <w:r w:rsidRPr="00A16FA7">
        <w:rPr>
          <w:rFonts w:ascii="ＭＳ Ｐ明朝" w:eastAsia="ＭＳ Ｐ明朝" w:hAnsi="ＭＳ Ｐ明朝" w:cs="ＭＳ 明朝" w:hint="eastAsia"/>
          <w:color w:val="0D0D0D" w:themeColor="text1" w:themeTint="F2"/>
          <w:sz w:val="24"/>
          <w:szCs w:val="24"/>
        </w:rPr>
        <w:t>公益財団法人</w:t>
      </w:r>
      <w:r w:rsidR="003F4AAB">
        <w:rPr>
          <w:rFonts w:ascii="ＭＳ Ｐ明朝" w:eastAsia="ＭＳ Ｐ明朝" w:hAnsi="ＭＳ Ｐ明朝" w:cs="ＭＳ 明朝" w:hint="eastAsia"/>
          <w:color w:val="0D0D0D" w:themeColor="text1" w:themeTint="F2"/>
          <w:sz w:val="24"/>
          <w:szCs w:val="24"/>
        </w:rPr>
        <w:t xml:space="preserve"> </w:t>
      </w:r>
      <w:r w:rsidRPr="00A16FA7">
        <w:rPr>
          <w:rFonts w:ascii="ＭＳ Ｐ明朝" w:eastAsia="ＭＳ Ｐ明朝" w:hAnsi="ＭＳ Ｐ明朝" w:cs="ＭＳ 明朝" w:hint="eastAsia"/>
          <w:color w:val="0D0D0D" w:themeColor="text1" w:themeTint="F2"/>
          <w:sz w:val="24"/>
          <w:szCs w:val="24"/>
        </w:rPr>
        <w:t>全国老人クラブ連合会</w:t>
      </w:r>
    </w:p>
    <w:p w14:paraId="3B591178" w14:textId="77777777" w:rsidR="00C52EBA" w:rsidRPr="00A16FA7" w:rsidRDefault="00C52EBA" w:rsidP="00E955B9">
      <w:pPr>
        <w:autoSpaceDE w:val="0"/>
        <w:autoSpaceDN w:val="0"/>
        <w:adjustRightInd w:val="0"/>
        <w:snapToGrid w:val="0"/>
        <w:spacing w:line="360" w:lineRule="atLeast"/>
        <w:ind w:firstLineChars="250" w:firstLine="600"/>
        <w:rPr>
          <w:rFonts w:ascii="ＭＳ Ｐ明朝" w:eastAsia="ＭＳ Ｐ明朝" w:hAnsi="ＭＳ Ｐ明朝"/>
          <w:color w:val="0D0D0D" w:themeColor="text1" w:themeTint="F2"/>
          <w:sz w:val="24"/>
          <w:szCs w:val="24"/>
        </w:rPr>
      </w:pPr>
      <w:r w:rsidRPr="00A16FA7">
        <w:rPr>
          <w:rFonts w:ascii="ＭＳ Ｐ明朝" w:eastAsia="ＭＳ Ｐ明朝" w:hAnsi="ＭＳ Ｐ明朝" w:cs="ＭＳ 明朝" w:hint="eastAsia"/>
          <w:color w:val="0D0D0D" w:themeColor="text1" w:themeTint="F2"/>
          <w:sz w:val="24"/>
          <w:szCs w:val="24"/>
        </w:rPr>
        <w:t>九州各県・指定都市老人クラブ連合会連絡協議会</w:t>
      </w:r>
    </w:p>
    <w:p w14:paraId="62FFFC96" w14:textId="77777777" w:rsidR="00C52EBA" w:rsidRDefault="00C52EBA" w:rsidP="00E955B9">
      <w:pPr>
        <w:autoSpaceDE w:val="0"/>
        <w:autoSpaceDN w:val="0"/>
        <w:adjustRightInd w:val="0"/>
        <w:snapToGrid w:val="0"/>
        <w:spacing w:line="360" w:lineRule="atLeast"/>
        <w:ind w:firstLineChars="250" w:firstLine="600"/>
        <w:rPr>
          <w:rFonts w:ascii="ＭＳ Ｐ明朝" w:eastAsia="ＭＳ Ｐ明朝" w:hAnsi="ＭＳ Ｐ明朝" w:cs="ＭＳ 明朝"/>
          <w:color w:val="0D0D0D" w:themeColor="text1" w:themeTint="F2"/>
          <w:sz w:val="24"/>
          <w:szCs w:val="24"/>
        </w:rPr>
      </w:pPr>
      <w:r w:rsidRPr="00A16FA7">
        <w:rPr>
          <w:rFonts w:ascii="ＭＳ Ｐ明朝" w:eastAsia="ＭＳ Ｐ明朝" w:hAnsi="ＭＳ Ｐ明朝" w:cs="ＭＳ 明朝" w:hint="eastAsia"/>
          <w:color w:val="0D0D0D" w:themeColor="text1" w:themeTint="F2"/>
          <w:sz w:val="24"/>
          <w:szCs w:val="24"/>
        </w:rPr>
        <w:t>公益</w:t>
      </w:r>
      <w:r>
        <w:rPr>
          <w:rFonts w:ascii="ＭＳ Ｐ明朝" w:eastAsia="ＭＳ Ｐ明朝" w:hAnsi="ＭＳ Ｐ明朝" w:cs="ＭＳ 明朝" w:hint="eastAsia"/>
          <w:color w:val="0D0D0D" w:themeColor="text1" w:themeTint="F2"/>
          <w:sz w:val="24"/>
          <w:szCs w:val="24"/>
        </w:rPr>
        <w:t>社団法人 福岡市</w:t>
      </w:r>
      <w:r w:rsidRPr="00A16FA7">
        <w:rPr>
          <w:rFonts w:ascii="ＭＳ Ｐ明朝" w:eastAsia="ＭＳ Ｐ明朝" w:hAnsi="ＭＳ Ｐ明朝" w:cs="ＭＳ 明朝" w:hint="eastAsia"/>
          <w:color w:val="0D0D0D" w:themeColor="text1" w:themeTint="F2"/>
          <w:sz w:val="24"/>
          <w:szCs w:val="24"/>
        </w:rPr>
        <w:t>老人クラブ連合会</w:t>
      </w:r>
    </w:p>
    <w:p w14:paraId="1189F816" w14:textId="77777777" w:rsidR="00C52EBA" w:rsidRDefault="00C52EBA" w:rsidP="00C52EB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szCs w:val="24"/>
        </w:rPr>
      </w:pPr>
    </w:p>
    <w:p w14:paraId="74FF258D" w14:textId="77777777" w:rsidR="003F4AAB" w:rsidRPr="00E955B9" w:rsidRDefault="00C52EBA" w:rsidP="00C52EBA">
      <w:pPr>
        <w:autoSpaceDE w:val="0"/>
        <w:autoSpaceDN w:val="0"/>
        <w:adjustRightInd w:val="0"/>
        <w:snapToGrid w:val="0"/>
        <w:spacing w:line="360" w:lineRule="atLeast"/>
        <w:rPr>
          <w:rFonts w:asciiTheme="majorEastAsia" w:eastAsiaTheme="majorEastAsia" w:hAnsiTheme="majorEastAsia"/>
          <w:b/>
          <w:sz w:val="24"/>
          <w:szCs w:val="24"/>
        </w:rPr>
      </w:pPr>
      <w:r>
        <w:rPr>
          <w:rFonts w:ascii="ＭＳ Ｐ明朝" w:eastAsia="ＭＳ Ｐ明朝" w:hAnsi="ＭＳ Ｐ明朝" w:cs="ＭＳ 明朝" w:hint="eastAsia"/>
          <w:color w:val="0D0D0D" w:themeColor="text1" w:themeTint="F2"/>
          <w:sz w:val="24"/>
          <w:szCs w:val="24"/>
        </w:rPr>
        <w:t xml:space="preserve">　</w:t>
      </w:r>
      <w:r w:rsidR="00E955B9" w:rsidRPr="00E955B9">
        <w:rPr>
          <w:rFonts w:asciiTheme="majorEastAsia" w:eastAsiaTheme="majorEastAsia" w:hAnsiTheme="majorEastAsia" w:cs="ＭＳ 明朝" w:hint="eastAsia"/>
          <w:b/>
          <w:color w:val="0D0D0D" w:themeColor="text1" w:themeTint="F2"/>
          <w:sz w:val="24"/>
          <w:szCs w:val="24"/>
        </w:rPr>
        <w:t>４</w:t>
      </w:r>
      <w:r w:rsidR="00E955B9" w:rsidRPr="00E955B9">
        <w:rPr>
          <w:rFonts w:asciiTheme="majorEastAsia" w:eastAsiaTheme="majorEastAsia" w:hAnsiTheme="majorEastAsia" w:hint="eastAsia"/>
          <w:b/>
          <w:sz w:val="24"/>
          <w:szCs w:val="24"/>
        </w:rPr>
        <w:t xml:space="preserve">　</w:t>
      </w:r>
      <w:r w:rsidR="003F4AAB" w:rsidRPr="00E955B9">
        <w:rPr>
          <w:rFonts w:asciiTheme="majorEastAsia" w:eastAsiaTheme="majorEastAsia" w:hAnsiTheme="majorEastAsia" w:hint="eastAsia"/>
          <w:b/>
          <w:sz w:val="24"/>
          <w:szCs w:val="24"/>
        </w:rPr>
        <w:t>後</w:t>
      </w:r>
      <w:r w:rsidR="00516AF8">
        <w:rPr>
          <w:rFonts w:asciiTheme="majorEastAsia" w:eastAsiaTheme="majorEastAsia" w:hAnsiTheme="majorEastAsia" w:hint="eastAsia"/>
          <w:b/>
          <w:sz w:val="24"/>
          <w:szCs w:val="24"/>
        </w:rPr>
        <w:t xml:space="preserve">　　</w:t>
      </w:r>
      <w:r w:rsidR="003F4AAB" w:rsidRPr="00E955B9">
        <w:rPr>
          <w:rFonts w:asciiTheme="majorEastAsia" w:eastAsiaTheme="majorEastAsia" w:hAnsiTheme="majorEastAsia" w:hint="eastAsia"/>
          <w:b/>
          <w:sz w:val="24"/>
          <w:szCs w:val="24"/>
        </w:rPr>
        <w:t>援</w:t>
      </w:r>
    </w:p>
    <w:p w14:paraId="7B508FF3" w14:textId="77777777" w:rsidR="00C52EBA" w:rsidRPr="00C52EBA" w:rsidRDefault="003F4AAB" w:rsidP="00C52EB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szCs w:val="24"/>
        </w:rPr>
      </w:pPr>
      <w:r>
        <w:rPr>
          <w:rFonts w:asciiTheme="minorEastAsia" w:hAnsiTheme="minorEastAsia" w:hint="eastAsia"/>
          <w:sz w:val="24"/>
          <w:szCs w:val="24"/>
        </w:rPr>
        <w:t xml:space="preserve">　　</w:t>
      </w:r>
      <w:r w:rsidR="00E955B9">
        <w:rPr>
          <w:rFonts w:asciiTheme="minorEastAsia" w:hAnsiTheme="minorEastAsia" w:hint="eastAsia"/>
          <w:sz w:val="24"/>
          <w:szCs w:val="24"/>
        </w:rPr>
        <w:t xml:space="preserve"> </w:t>
      </w:r>
      <w:r>
        <w:rPr>
          <w:rFonts w:asciiTheme="minorEastAsia" w:hAnsiTheme="minorEastAsia" w:hint="eastAsia"/>
          <w:sz w:val="24"/>
          <w:szCs w:val="24"/>
        </w:rPr>
        <w:t>福岡市</w:t>
      </w:r>
      <w:r w:rsidR="00C52EBA">
        <w:rPr>
          <w:rFonts w:hint="eastAsia"/>
          <w:sz w:val="24"/>
          <w:szCs w:val="24"/>
        </w:rPr>
        <w:t xml:space="preserve"> </w:t>
      </w:r>
    </w:p>
    <w:p w14:paraId="5CAF55B0" w14:textId="77777777" w:rsidR="003F4AAB" w:rsidRDefault="003F4AAB" w:rsidP="003F4AAB">
      <w:pPr>
        <w:autoSpaceDE w:val="0"/>
        <w:autoSpaceDN w:val="0"/>
        <w:adjustRightInd w:val="0"/>
        <w:snapToGrid w:val="0"/>
        <w:spacing w:line="360" w:lineRule="atLeast"/>
        <w:ind w:firstLineChars="150" w:firstLine="360"/>
        <w:rPr>
          <w:rFonts w:ascii="ＭＳ Ｐ明朝" w:eastAsia="ＭＳ Ｐ明朝" w:hAnsi="ＭＳ Ｐ明朝" w:cs="ＭＳ 明朝"/>
          <w:color w:val="0D0D0D" w:themeColor="text1" w:themeTint="F2"/>
          <w:sz w:val="24"/>
        </w:rPr>
      </w:pPr>
      <w:r>
        <w:rPr>
          <w:rFonts w:hint="eastAsia"/>
          <w:sz w:val="24"/>
          <w:szCs w:val="24"/>
        </w:rPr>
        <w:t xml:space="preserve">  </w:t>
      </w:r>
      <w:r w:rsidRPr="00A16FA7">
        <w:rPr>
          <w:rFonts w:ascii="ＭＳ Ｐ明朝" w:eastAsia="ＭＳ Ｐ明朝" w:hAnsi="ＭＳ Ｐ明朝" w:cs="ＭＳ 明朝" w:hint="eastAsia"/>
          <w:color w:val="0D0D0D" w:themeColor="text1" w:themeTint="F2"/>
          <w:sz w:val="24"/>
        </w:rPr>
        <w:t>社会福祉法人</w:t>
      </w:r>
      <w:r>
        <w:rPr>
          <w:rFonts w:ascii="ＭＳ Ｐ明朝" w:eastAsia="ＭＳ Ｐ明朝" w:hAnsi="ＭＳ Ｐ明朝" w:cs="ＭＳ 明朝" w:hint="eastAsia"/>
          <w:color w:val="0D0D0D" w:themeColor="text1" w:themeTint="F2"/>
          <w:sz w:val="24"/>
        </w:rPr>
        <w:t xml:space="preserve"> </w:t>
      </w:r>
      <w:r w:rsidRPr="00A16FA7">
        <w:rPr>
          <w:rFonts w:ascii="ＭＳ Ｐ明朝" w:eastAsia="ＭＳ Ｐ明朝" w:hAnsi="ＭＳ Ｐ明朝" w:cs="ＭＳ 明朝" w:hint="eastAsia"/>
          <w:color w:val="0D0D0D" w:themeColor="text1" w:themeTint="F2"/>
          <w:sz w:val="24"/>
        </w:rPr>
        <w:t>全国社会福祉協議会</w:t>
      </w:r>
    </w:p>
    <w:p w14:paraId="4D7716E1" w14:textId="77777777" w:rsidR="003F4AAB" w:rsidRDefault="003F4AAB" w:rsidP="00E955B9">
      <w:pPr>
        <w:autoSpaceDE w:val="0"/>
        <w:autoSpaceDN w:val="0"/>
        <w:adjustRightInd w:val="0"/>
        <w:snapToGrid w:val="0"/>
        <w:spacing w:line="360" w:lineRule="atLeast"/>
        <w:ind w:firstLineChars="250" w:firstLine="60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社会</w:t>
      </w:r>
      <w:r w:rsidRPr="00A16FA7">
        <w:rPr>
          <w:rFonts w:ascii="ＭＳ Ｐ明朝" w:eastAsia="ＭＳ Ｐ明朝" w:hAnsi="ＭＳ Ｐ明朝" w:cs="ＭＳ 明朝" w:hint="eastAsia"/>
          <w:color w:val="0D0D0D" w:themeColor="text1" w:themeTint="F2"/>
          <w:sz w:val="24"/>
        </w:rPr>
        <w:t>福祉法人</w:t>
      </w:r>
      <w:r>
        <w:rPr>
          <w:rFonts w:ascii="ＭＳ Ｐ明朝" w:eastAsia="ＭＳ Ｐ明朝" w:hAnsi="ＭＳ Ｐ明朝" w:cs="ＭＳ 明朝" w:hint="eastAsia"/>
          <w:color w:val="0D0D0D" w:themeColor="text1" w:themeTint="F2"/>
          <w:sz w:val="24"/>
        </w:rPr>
        <w:t xml:space="preserve"> 福岡市社会福祉協議会</w:t>
      </w:r>
    </w:p>
    <w:p w14:paraId="6CB59CB0" w14:textId="77777777" w:rsidR="003F4AAB" w:rsidRDefault="003F4AAB" w:rsidP="003F4AAB">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p>
    <w:p w14:paraId="0E48FBCF" w14:textId="77777777" w:rsidR="003F4AAB" w:rsidRPr="00516AF8" w:rsidRDefault="003F4AAB" w:rsidP="003F4AAB">
      <w:pPr>
        <w:autoSpaceDE w:val="0"/>
        <w:autoSpaceDN w:val="0"/>
        <w:adjustRightInd w:val="0"/>
        <w:snapToGrid w:val="0"/>
        <w:spacing w:line="360" w:lineRule="atLeast"/>
        <w:rPr>
          <w:rFonts w:asciiTheme="majorEastAsia" w:eastAsiaTheme="majorEastAsia" w:hAnsiTheme="majorEastAsia"/>
          <w:b/>
          <w:bCs/>
          <w:sz w:val="24"/>
          <w:szCs w:val="24"/>
        </w:rPr>
      </w:pPr>
      <w:r>
        <w:rPr>
          <w:rFonts w:ascii="ＭＳ Ｐ明朝" w:eastAsia="ＭＳ Ｐ明朝" w:hAnsi="ＭＳ Ｐ明朝" w:cs="ＭＳ 明朝" w:hint="eastAsia"/>
          <w:color w:val="0D0D0D" w:themeColor="text1" w:themeTint="F2"/>
          <w:sz w:val="24"/>
        </w:rPr>
        <w:t xml:space="preserve">　</w:t>
      </w:r>
      <w:r w:rsidR="00E955B9" w:rsidRPr="00516AF8">
        <w:rPr>
          <w:rFonts w:asciiTheme="majorEastAsia" w:eastAsiaTheme="majorEastAsia" w:hAnsiTheme="majorEastAsia" w:cs="ＭＳ 明朝" w:hint="eastAsia"/>
          <w:b/>
          <w:color w:val="0D0D0D" w:themeColor="text1" w:themeTint="F2"/>
          <w:sz w:val="24"/>
        </w:rPr>
        <w:t xml:space="preserve">５　</w:t>
      </w:r>
      <w:r w:rsidR="00D830C2" w:rsidRPr="00516AF8">
        <w:rPr>
          <w:rFonts w:asciiTheme="majorEastAsia" w:eastAsiaTheme="majorEastAsia" w:hAnsiTheme="majorEastAsia" w:hint="eastAsia"/>
          <w:b/>
          <w:bCs/>
          <w:sz w:val="24"/>
          <w:szCs w:val="24"/>
        </w:rPr>
        <w:t xml:space="preserve">開催日時　　</w:t>
      </w:r>
    </w:p>
    <w:p w14:paraId="20F0EF05" w14:textId="77777777" w:rsidR="00D830C2" w:rsidRDefault="00D830C2" w:rsidP="003F4AAB">
      <w:pPr>
        <w:autoSpaceDE w:val="0"/>
        <w:autoSpaceDN w:val="0"/>
        <w:adjustRightInd w:val="0"/>
        <w:snapToGrid w:val="0"/>
        <w:spacing w:line="360" w:lineRule="atLeast"/>
        <w:ind w:firstLineChars="300" w:firstLine="720"/>
        <w:rPr>
          <w:rFonts w:asciiTheme="minorEastAsia" w:hAnsiTheme="minorEastAsia"/>
          <w:bCs/>
          <w:sz w:val="24"/>
          <w:szCs w:val="24"/>
        </w:rPr>
      </w:pPr>
      <w:r w:rsidRPr="00D830C2">
        <w:rPr>
          <w:rFonts w:asciiTheme="minorEastAsia" w:hAnsiTheme="minorEastAsia" w:hint="eastAsia"/>
          <w:bCs/>
          <w:sz w:val="24"/>
          <w:szCs w:val="24"/>
        </w:rPr>
        <w:t xml:space="preserve">令和５年７月６日(木) </w:t>
      </w:r>
      <w:r w:rsidR="003F4AAB">
        <w:rPr>
          <w:rFonts w:asciiTheme="minorEastAsia" w:hAnsiTheme="minorEastAsia" w:hint="eastAsia"/>
          <w:bCs/>
          <w:sz w:val="24"/>
          <w:szCs w:val="24"/>
        </w:rPr>
        <w:t>13</w:t>
      </w:r>
      <w:r w:rsidRPr="00D830C2">
        <w:rPr>
          <w:rFonts w:asciiTheme="minorEastAsia" w:hAnsiTheme="minorEastAsia" w:hint="eastAsia"/>
          <w:bCs/>
          <w:sz w:val="24"/>
          <w:szCs w:val="24"/>
        </w:rPr>
        <w:t>:</w:t>
      </w:r>
      <w:r w:rsidR="003F4AAB">
        <w:rPr>
          <w:rFonts w:asciiTheme="minorEastAsia" w:hAnsiTheme="minorEastAsia" w:hint="eastAsia"/>
          <w:bCs/>
          <w:sz w:val="24"/>
          <w:szCs w:val="24"/>
        </w:rPr>
        <w:t>00</w:t>
      </w:r>
      <w:r w:rsidRPr="00D830C2">
        <w:rPr>
          <w:rFonts w:asciiTheme="minorEastAsia" w:hAnsiTheme="minorEastAsia" w:hint="eastAsia"/>
          <w:bCs/>
          <w:sz w:val="24"/>
          <w:szCs w:val="24"/>
        </w:rPr>
        <w:t xml:space="preserve"> ～７日(金) </w:t>
      </w:r>
      <w:r w:rsidR="003F4AAB">
        <w:rPr>
          <w:rFonts w:asciiTheme="minorEastAsia" w:hAnsiTheme="minorEastAsia" w:hint="eastAsia"/>
          <w:bCs/>
          <w:sz w:val="24"/>
          <w:szCs w:val="24"/>
        </w:rPr>
        <w:t>11</w:t>
      </w:r>
      <w:r w:rsidRPr="00D830C2">
        <w:rPr>
          <w:rFonts w:asciiTheme="minorEastAsia" w:hAnsiTheme="minorEastAsia" w:hint="eastAsia"/>
          <w:bCs/>
          <w:sz w:val="24"/>
          <w:szCs w:val="24"/>
        </w:rPr>
        <w:t>:</w:t>
      </w:r>
      <w:r w:rsidR="00CE509D">
        <w:rPr>
          <w:rFonts w:asciiTheme="minorEastAsia" w:hAnsiTheme="minorEastAsia"/>
          <w:bCs/>
          <w:sz w:val="24"/>
          <w:szCs w:val="24"/>
        </w:rPr>
        <w:t>30</w:t>
      </w:r>
    </w:p>
    <w:p w14:paraId="560E5CD8" w14:textId="77777777" w:rsidR="002B342E" w:rsidRPr="003F4AAB" w:rsidRDefault="002B342E" w:rsidP="002B342E">
      <w:pPr>
        <w:spacing w:line="240" w:lineRule="exact"/>
        <w:ind w:left="240" w:hangingChars="100" w:hanging="240"/>
        <w:jc w:val="left"/>
        <w:rPr>
          <w:rFonts w:asciiTheme="minorEastAsia" w:hAnsiTheme="minorEastAsia"/>
          <w:bCs/>
          <w:sz w:val="24"/>
          <w:szCs w:val="24"/>
        </w:rPr>
      </w:pPr>
    </w:p>
    <w:p w14:paraId="000CB5FF" w14:textId="77777777" w:rsidR="003F4AAB" w:rsidRPr="00516AF8" w:rsidRDefault="00516AF8" w:rsidP="00516AF8">
      <w:pPr>
        <w:ind w:firstLineChars="50" w:firstLine="120"/>
        <w:jc w:val="left"/>
        <w:rPr>
          <w:rFonts w:asciiTheme="majorEastAsia" w:eastAsiaTheme="majorEastAsia" w:hAnsiTheme="majorEastAsia"/>
          <w:b/>
          <w:bCs/>
          <w:sz w:val="24"/>
          <w:szCs w:val="24"/>
        </w:rPr>
      </w:pPr>
      <w:r w:rsidRPr="00516AF8">
        <w:rPr>
          <w:rFonts w:asciiTheme="majorEastAsia" w:eastAsiaTheme="majorEastAsia" w:hAnsiTheme="majorEastAsia" w:hint="eastAsia"/>
          <w:b/>
          <w:bCs/>
          <w:sz w:val="24"/>
          <w:szCs w:val="24"/>
        </w:rPr>
        <w:t xml:space="preserve">６  </w:t>
      </w:r>
      <w:r w:rsidR="003F4AAB" w:rsidRPr="00516AF8">
        <w:rPr>
          <w:rFonts w:asciiTheme="majorEastAsia" w:eastAsiaTheme="majorEastAsia" w:hAnsiTheme="majorEastAsia" w:hint="eastAsia"/>
          <w:b/>
          <w:bCs/>
          <w:sz w:val="24"/>
          <w:szCs w:val="24"/>
        </w:rPr>
        <w:t>会</w:t>
      </w:r>
      <w:r w:rsidR="003A7182">
        <w:rPr>
          <w:rFonts w:asciiTheme="majorEastAsia" w:eastAsiaTheme="majorEastAsia" w:hAnsiTheme="majorEastAsia" w:hint="eastAsia"/>
          <w:b/>
          <w:bCs/>
          <w:sz w:val="24"/>
          <w:szCs w:val="24"/>
        </w:rPr>
        <w:t xml:space="preserve">　　</w:t>
      </w:r>
      <w:r w:rsidR="003F4AAB" w:rsidRPr="00516AF8">
        <w:rPr>
          <w:rFonts w:asciiTheme="majorEastAsia" w:eastAsiaTheme="majorEastAsia" w:hAnsiTheme="majorEastAsia" w:hint="eastAsia"/>
          <w:b/>
          <w:bCs/>
          <w:sz w:val="24"/>
          <w:szCs w:val="24"/>
        </w:rPr>
        <w:t>場</w:t>
      </w:r>
    </w:p>
    <w:p w14:paraId="02AE9DDB" w14:textId="77777777" w:rsidR="0017485E" w:rsidRDefault="00516AF8" w:rsidP="003F4AAB">
      <w:pPr>
        <w:ind w:firstLineChars="100" w:firstLine="240"/>
        <w:jc w:val="left"/>
        <w:rPr>
          <w:rFonts w:asciiTheme="minorEastAsia" w:hAnsiTheme="minorEastAsia"/>
          <w:bCs/>
          <w:sz w:val="24"/>
          <w:szCs w:val="24"/>
        </w:rPr>
      </w:pPr>
      <w:r>
        <w:rPr>
          <w:rFonts w:asciiTheme="minorEastAsia" w:hAnsiTheme="minorEastAsia" w:hint="eastAsia"/>
          <w:bCs/>
          <w:sz w:val="24"/>
          <w:szCs w:val="24"/>
        </w:rPr>
        <w:t xml:space="preserve">　 </w:t>
      </w:r>
      <w:r w:rsidR="0006480C">
        <w:rPr>
          <w:rFonts w:asciiTheme="minorEastAsia" w:hAnsiTheme="minorEastAsia" w:hint="eastAsia"/>
          <w:bCs/>
          <w:sz w:val="24"/>
          <w:szCs w:val="24"/>
        </w:rPr>
        <w:t>オリエンタルホテル福岡 博多ステーション</w:t>
      </w:r>
      <w:r w:rsidR="00D830C2" w:rsidRPr="00D830C2">
        <w:rPr>
          <w:rFonts w:asciiTheme="minorEastAsia" w:hAnsiTheme="minorEastAsia" w:hint="eastAsia"/>
          <w:bCs/>
          <w:sz w:val="24"/>
          <w:szCs w:val="24"/>
        </w:rPr>
        <w:t xml:space="preserve">　</w:t>
      </w:r>
    </w:p>
    <w:p w14:paraId="7FEA8018" w14:textId="77777777" w:rsidR="0017485E" w:rsidRDefault="0006480C" w:rsidP="00603D15">
      <w:pPr>
        <w:jc w:val="left"/>
        <w:rPr>
          <w:rFonts w:asciiTheme="minorEastAsia" w:hAnsiTheme="minorEastAsia"/>
          <w:bCs/>
          <w:sz w:val="24"/>
          <w:szCs w:val="24"/>
        </w:rPr>
      </w:pPr>
      <w:r>
        <w:rPr>
          <w:rFonts w:asciiTheme="minorEastAsia" w:hAnsiTheme="minorEastAsia" w:hint="eastAsia"/>
          <w:bCs/>
          <w:sz w:val="24"/>
          <w:szCs w:val="24"/>
        </w:rPr>
        <w:t xml:space="preserve">　　　</w:t>
      </w:r>
      <w:r w:rsidR="005D6E51">
        <w:rPr>
          <w:rFonts w:asciiTheme="minorEastAsia" w:hAnsiTheme="minorEastAsia" w:hint="eastAsia"/>
          <w:bCs/>
          <w:sz w:val="24"/>
          <w:szCs w:val="24"/>
        </w:rPr>
        <w:t xml:space="preserve"> </w:t>
      </w:r>
      <w:r>
        <w:rPr>
          <w:rFonts w:asciiTheme="minorEastAsia" w:hAnsiTheme="minorEastAsia" w:hint="eastAsia"/>
          <w:bCs/>
          <w:sz w:val="24"/>
          <w:szCs w:val="24"/>
        </w:rPr>
        <w:t xml:space="preserve">〒812-0012 </w:t>
      </w:r>
      <w:r w:rsidR="00516AF8">
        <w:rPr>
          <w:rFonts w:asciiTheme="minorEastAsia" w:hAnsiTheme="minorEastAsia"/>
          <w:bCs/>
          <w:sz w:val="24"/>
          <w:szCs w:val="24"/>
        </w:rPr>
        <w:t xml:space="preserve"> </w:t>
      </w:r>
      <w:r>
        <w:rPr>
          <w:rFonts w:asciiTheme="minorEastAsia" w:hAnsiTheme="minorEastAsia" w:hint="eastAsia"/>
          <w:bCs/>
          <w:sz w:val="24"/>
          <w:szCs w:val="24"/>
        </w:rPr>
        <w:t>福岡市博多区</w:t>
      </w:r>
      <w:r w:rsidR="00C831BE">
        <w:rPr>
          <w:rFonts w:asciiTheme="minorEastAsia" w:hAnsiTheme="minorEastAsia" w:hint="eastAsia"/>
          <w:bCs/>
          <w:sz w:val="24"/>
          <w:szCs w:val="24"/>
        </w:rPr>
        <w:t>博多</w:t>
      </w:r>
      <w:r>
        <w:rPr>
          <w:rFonts w:asciiTheme="minorEastAsia" w:hAnsiTheme="minorEastAsia" w:hint="eastAsia"/>
          <w:bCs/>
          <w:sz w:val="24"/>
          <w:szCs w:val="24"/>
        </w:rPr>
        <w:t>駅中央街４－２３</w:t>
      </w:r>
    </w:p>
    <w:p w14:paraId="624126A6" w14:textId="77777777" w:rsidR="0006480C" w:rsidRDefault="0006480C" w:rsidP="00603D15">
      <w:pPr>
        <w:jc w:val="left"/>
        <w:rPr>
          <w:rFonts w:asciiTheme="minorEastAsia" w:hAnsiTheme="minorEastAsia"/>
          <w:bCs/>
          <w:sz w:val="24"/>
          <w:szCs w:val="24"/>
        </w:rPr>
      </w:pPr>
      <w:r>
        <w:rPr>
          <w:rFonts w:asciiTheme="minorEastAsia" w:hAnsiTheme="minorEastAsia" w:hint="eastAsia"/>
          <w:bCs/>
          <w:sz w:val="24"/>
          <w:szCs w:val="24"/>
        </w:rPr>
        <w:t xml:space="preserve">　　　 </w:t>
      </w:r>
      <w:r w:rsidR="005D6E51">
        <w:rPr>
          <w:rFonts w:asciiTheme="minorEastAsia" w:hAnsiTheme="minorEastAsia"/>
          <w:bCs/>
          <w:sz w:val="24"/>
          <w:szCs w:val="24"/>
        </w:rPr>
        <w:t xml:space="preserve"> </w:t>
      </w:r>
      <w:r>
        <w:rPr>
          <w:rFonts w:asciiTheme="minorEastAsia" w:hAnsiTheme="minorEastAsia" w:hint="eastAsia"/>
          <w:bCs/>
          <w:sz w:val="24"/>
          <w:szCs w:val="24"/>
        </w:rPr>
        <w:t xml:space="preserve">℡ </w:t>
      </w:r>
      <w:r>
        <w:rPr>
          <w:rFonts w:asciiTheme="minorEastAsia" w:hAnsiTheme="minorEastAsia"/>
          <w:bCs/>
          <w:sz w:val="24"/>
          <w:szCs w:val="24"/>
        </w:rPr>
        <w:t xml:space="preserve">092-461-0170  </w:t>
      </w:r>
      <w:r>
        <w:rPr>
          <w:rFonts w:asciiTheme="minorEastAsia" w:hAnsiTheme="minorEastAsia" w:hint="eastAsia"/>
          <w:bCs/>
          <w:sz w:val="24"/>
          <w:szCs w:val="24"/>
        </w:rPr>
        <w:t>Fax</w:t>
      </w:r>
      <w:r>
        <w:rPr>
          <w:rFonts w:asciiTheme="minorEastAsia" w:hAnsiTheme="minorEastAsia"/>
          <w:bCs/>
          <w:sz w:val="24"/>
          <w:szCs w:val="24"/>
        </w:rPr>
        <w:t xml:space="preserve"> </w:t>
      </w:r>
      <w:r>
        <w:rPr>
          <w:rFonts w:asciiTheme="minorEastAsia" w:hAnsiTheme="minorEastAsia" w:hint="eastAsia"/>
          <w:bCs/>
          <w:sz w:val="24"/>
          <w:szCs w:val="24"/>
        </w:rPr>
        <w:t>092-461-0171</w:t>
      </w:r>
    </w:p>
    <w:p w14:paraId="7874A7C3" w14:textId="77777777" w:rsidR="00380476" w:rsidRDefault="00380476" w:rsidP="00603D15">
      <w:pPr>
        <w:jc w:val="left"/>
        <w:rPr>
          <w:rFonts w:asciiTheme="minorEastAsia" w:hAnsiTheme="minorEastAsia"/>
          <w:bCs/>
          <w:sz w:val="24"/>
          <w:szCs w:val="24"/>
        </w:rPr>
      </w:pPr>
    </w:p>
    <w:p w14:paraId="2E54CE8A" w14:textId="77777777" w:rsidR="00380476" w:rsidRDefault="00380476" w:rsidP="00603D15">
      <w:pPr>
        <w:jc w:val="left"/>
        <w:rPr>
          <w:rFonts w:asciiTheme="minorEastAsia" w:hAnsiTheme="minorEastAsia"/>
          <w:bCs/>
          <w:sz w:val="24"/>
          <w:szCs w:val="24"/>
        </w:rPr>
      </w:pPr>
    </w:p>
    <w:p w14:paraId="068450CA" w14:textId="77777777" w:rsidR="00380476" w:rsidRDefault="00380476" w:rsidP="00603D15">
      <w:pPr>
        <w:jc w:val="left"/>
        <w:rPr>
          <w:rFonts w:asciiTheme="minorEastAsia" w:hAnsiTheme="minorEastAsia"/>
          <w:bCs/>
          <w:sz w:val="24"/>
          <w:szCs w:val="24"/>
        </w:rPr>
      </w:pPr>
    </w:p>
    <w:p w14:paraId="1D1C01E5" w14:textId="77777777" w:rsidR="00104CDC" w:rsidRDefault="00104CDC" w:rsidP="00603D15">
      <w:pPr>
        <w:jc w:val="left"/>
        <w:rPr>
          <w:rFonts w:asciiTheme="minorEastAsia" w:hAnsiTheme="minorEastAsia"/>
          <w:bCs/>
          <w:sz w:val="24"/>
          <w:szCs w:val="24"/>
        </w:rPr>
      </w:pPr>
    </w:p>
    <w:p w14:paraId="56815D9F" w14:textId="77777777" w:rsidR="00380476" w:rsidRPr="0006480C" w:rsidRDefault="00380476" w:rsidP="00603D15">
      <w:pPr>
        <w:jc w:val="left"/>
        <w:rPr>
          <w:rFonts w:asciiTheme="minorEastAsia" w:hAnsiTheme="minorEastAsia"/>
          <w:bCs/>
          <w:sz w:val="24"/>
          <w:szCs w:val="24"/>
        </w:rPr>
      </w:pPr>
    </w:p>
    <w:p w14:paraId="3BF175C7" w14:textId="77777777" w:rsidR="00426D86" w:rsidRDefault="00426D86" w:rsidP="00104CDC">
      <w:pPr>
        <w:ind w:firstLineChars="50" w:firstLine="120"/>
        <w:jc w:val="left"/>
        <w:rPr>
          <w:rFonts w:asciiTheme="majorEastAsia" w:eastAsiaTheme="majorEastAsia" w:hAnsiTheme="majorEastAsia"/>
          <w:b/>
          <w:bCs/>
          <w:sz w:val="24"/>
          <w:szCs w:val="24"/>
        </w:rPr>
      </w:pPr>
    </w:p>
    <w:p w14:paraId="3940250A" w14:textId="77777777" w:rsidR="00380476" w:rsidRPr="00104CDC" w:rsidRDefault="00D254DB" w:rsidP="00104CDC">
      <w:pPr>
        <w:ind w:firstLineChars="50" w:firstLine="120"/>
        <w:jc w:val="left"/>
        <w:rPr>
          <w:rFonts w:asciiTheme="majorEastAsia" w:eastAsiaTheme="majorEastAsia" w:hAnsiTheme="majorEastAsia"/>
          <w:b/>
          <w:bCs/>
          <w:sz w:val="24"/>
          <w:szCs w:val="24"/>
        </w:rPr>
      </w:pPr>
      <w:r w:rsidRPr="00104CDC">
        <w:rPr>
          <w:rFonts w:asciiTheme="majorEastAsia" w:eastAsiaTheme="majorEastAsia" w:hAnsiTheme="majorEastAsia" w:hint="eastAsia"/>
          <w:b/>
          <w:bCs/>
          <w:sz w:val="24"/>
          <w:szCs w:val="24"/>
        </w:rPr>
        <w:t>７</w:t>
      </w:r>
      <w:r w:rsidR="00104CDC" w:rsidRPr="00104CDC">
        <w:rPr>
          <w:rFonts w:asciiTheme="majorEastAsia" w:eastAsiaTheme="majorEastAsia" w:hAnsiTheme="majorEastAsia" w:hint="eastAsia"/>
          <w:b/>
          <w:bCs/>
          <w:sz w:val="24"/>
          <w:szCs w:val="24"/>
        </w:rPr>
        <w:t xml:space="preserve">　</w:t>
      </w:r>
      <w:r w:rsidRPr="00104CDC">
        <w:rPr>
          <w:rFonts w:asciiTheme="majorEastAsia" w:eastAsiaTheme="majorEastAsia" w:hAnsiTheme="majorEastAsia" w:hint="eastAsia"/>
          <w:b/>
          <w:bCs/>
          <w:sz w:val="24"/>
          <w:szCs w:val="24"/>
        </w:rPr>
        <w:t>研修内容</w:t>
      </w:r>
    </w:p>
    <w:p w14:paraId="6CD9D0FD" w14:textId="77777777" w:rsidR="00104CDC"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bCs/>
          <w:sz w:val="24"/>
          <w:szCs w:val="24"/>
        </w:rPr>
        <w:t>(1)</w:t>
      </w:r>
      <w:r w:rsidR="00192940" w:rsidRPr="00104CDC">
        <w:rPr>
          <w:rFonts w:asciiTheme="minorEastAsia" w:hAnsiTheme="minorEastAsia" w:hint="eastAsia"/>
          <w:bCs/>
          <w:sz w:val="24"/>
          <w:szCs w:val="24"/>
        </w:rPr>
        <w:t xml:space="preserve"> 基調報告</w:t>
      </w:r>
    </w:p>
    <w:p w14:paraId="7B336A60" w14:textId="77777777" w:rsidR="00104CDC"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テーマ：「</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調整中</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w:t>
      </w:r>
    </w:p>
    <w:p w14:paraId="7E84D770" w14:textId="77777777" w:rsidR="00380476"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講　師：</w:t>
      </w:r>
      <w:r w:rsidR="00192940" w:rsidRPr="00104CDC">
        <w:rPr>
          <w:rFonts w:asciiTheme="minorEastAsia" w:hAnsiTheme="minorEastAsia" w:hint="eastAsia"/>
          <w:bCs/>
          <w:sz w:val="24"/>
          <w:szCs w:val="24"/>
        </w:rPr>
        <w:t>公益財団法人 全国老人クラブ連合会</w:t>
      </w:r>
      <w:r w:rsidRPr="00104CDC">
        <w:rPr>
          <w:rFonts w:asciiTheme="minorEastAsia" w:hAnsiTheme="minorEastAsia" w:hint="eastAsia"/>
          <w:bCs/>
          <w:sz w:val="24"/>
          <w:szCs w:val="24"/>
        </w:rPr>
        <w:t xml:space="preserve">　（　　　　</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 xml:space="preserve">　　氏）　</w:t>
      </w:r>
      <w:r w:rsidR="00380476" w:rsidRPr="00104CDC">
        <w:rPr>
          <w:rFonts w:asciiTheme="minorEastAsia" w:hAnsiTheme="minorEastAsia" w:hint="eastAsia"/>
          <w:bCs/>
          <w:sz w:val="24"/>
          <w:szCs w:val="24"/>
        </w:rPr>
        <w:t xml:space="preserve">　</w:t>
      </w:r>
    </w:p>
    <w:p w14:paraId="4949D98D" w14:textId="77777777" w:rsidR="00192940"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hint="eastAsia"/>
          <w:bCs/>
          <w:sz w:val="24"/>
          <w:szCs w:val="24"/>
        </w:rPr>
        <w:t>(2)</w:t>
      </w:r>
      <w:r w:rsidR="00192940" w:rsidRPr="00104CDC">
        <w:rPr>
          <w:rFonts w:asciiTheme="minorEastAsia" w:hAnsiTheme="minorEastAsia" w:hint="eastAsia"/>
          <w:bCs/>
          <w:sz w:val="24"/>
          <w:szCs w:val="24"/>
        </w:rPr>
        <w:t xml:space="preserve"> 事例研究</w:t>
      </w:r>
    </w:p>
    <w:p w14:paraId="312BC56C" w14:textId="77777777" w:rsidR="00192940" w:rsidRPr="00104CDC" w:rsidRDefault="00104CDC" w:rsidP="00223E42">
      <w:pPr>
        <w:ind w:firstLineChars="300" w:firstLine="720"/>
        <w:jc w:val="left"/>
        <w:rPr>
          <w:rFonts w:asciiTheme="minorEastAsia" w:hAnsiTheme="minorEastAsia"/>
          <w:bCs/>
          <w:sz w:val="24"/>
          <w:szCs w:val="24"/>
        </w:rPr>
      </w:pPr>
      <w:r w:rsidRPr="00104CDC">
        <w:rPr>
          <w:rFonts w:asciiTheme="minorEastAsia" w:hAnsiTheme="minorEastAsia" w:hint="eastAsia"/>
          <w:bCs/>
          <w:sz w:val="24"/>
          <w:szCs w:val="24"/>
        </w:rPr>
        <w:t>①</w:t>
      </w:r>
      <w:r w:rsidR="00192940" w:rsidRPr="00104CDC">
        <w:rPr>
          <w:rFonts w:asciiTheme="minorEastAsia" w:hAnsiTheme="minorEastAsia" w:hint="eastAsia"/>
          <w:bCs/>
          <w:sz w:val="24"/>
          <w:szCs w:val="24"/>
        </w:rPr>
        <w:t xml:space="preserve"> 第１研究部会「健康づくり・介護予防活動の推進 」</w:t>
      </w:r>
      <w:r w:rsidR="00192940" w:rsidRPr="00104CDC">
        <w:rPr>
          <w:rFonts w:asciiTheme="minorEastAsia" w:hAnsiTheme="minorEastAsia"/>
          <w:bCs/>
          <w:sz w:val="24"/>
          <w:szCs w:val="24"/>
        </w:rPr>
        <w:t xml:space="preserve"> </w:t>
      </w:r>
      <w:r w:rsidR="00192940" w:rsidRPr="00104CDC">
        <w:rPr>
          <w:rFonts w:asciiTheme="minorEastAsia" w:hAnsiTheme="minorEastAsia" w:hint="eastAsia"/>
          <w:bCs/>
          <w:sz w:val="24"/>
          <w:szCs w:val="24"/>
        </w:rPr>
        <w:t xml:space="preserve">　　　　 </w:t>
      </w:r>
      <w:r w:rsidR="00192940" w:rsidRPr="00104CDC">
        <w:rPr>
          <w:rFonts w:asciiTheme="minorEastAsia" w:hAnsiTheme="minorEastAsia"/>
          <w:bCs/>
          <w:sz w:val="24"/>
          <w:szCs w:val="24"/>
        </w:rPr>
        <w:t xml:space="preserve"> </w:t>
      </w:r>
      <w:r w:rsidR="00192940" w:rsidRPr="00104CDC">
        <w:rPr>
          <w:rFonts w:asciiTheme="minorEastAsia" w:hAnsiTheme="minorEastAsia" w:hint="eastAsia"/>
          <w:bCs/>
          <w:sz w:val="24"/>
          <w:szCs w:val="24"/>
        </w:rPr>
        <w:t xml:space="preserve">　</w:t>
      </w:r>
    </w:p>
    <w:p w14:paraId="774199D8" w14:textId="77777777" w:rsidR="00192940" w:rsidRPr="00104CDC" w:rsidRDefault="00104CDC" w:rsidP="00223E42">
      <w:pPr>
        <w:ind w:firstLineChars="300" w:firstLine="720"/>
        <w:jc w:val="left"/>
        <w:rPr>
          <w:rFonts w:asciiTheme="minorEastAsia" w:hAnsiTheme="minorEastAsia"/>
          <w:bCs/>
          <w:sz w:val="24"/>
          <w:szCs w:val="24"/>
        </w:rPr>
      </w:pPr>
      <w:r w:rsidRPr="00104CDC">
        <w:rPr>
          <w:rFonts w:asciiTheme="minorEastAsia" w:hAnsiTheme="minorEastAsia" w:hint="eastAsia"/>
          <w:bCs/>
          <w:sz w:val="24"/>
          <w:szCs w:val="24"/>
        </w:rPr>
        <w:t>②</w:t>
      </w:r>
      <w:r w:rsidR="00192940" w:rsidRPr="00104CDC">
        <w:rPr>
          <w:rFonts w:asciiTheme="minorEastAsia" w:hAnsiTheme="minorEastAsia" w:hint="eastAsia"/>
          <w:bCs/>
          <w:sz w:val="24"/>
          <w:szCs w:val="24"/>
        </w:rPr>
        <w:t xml:space="preserve"> 第２研究部会「友愛活動（高齢者相互の支え合い）の推進　」 　</w:t>
      </w:r>
    </w:p>
    <w:p w14:paraId="2AB7FCF7" w14:textId="77777777" w:rsidR="00192940" w:rsidRPr="00104CDC" w:rsidRDefault="00192940" w:rsidP="00192940">
      <w:pPr>
        <w:ind w:firstLineChars="100" w:firstLine="240"/>
        <w:jc w:val="left"/>
        <w:rPr>
          <w:rFonts w:asciiTheme="minorEastAsia" w:hAnsiTheme="minorEastAsia"/>
          <w:bCs/>
          <w:sz w:val="24"/>
          <w:szCs w:val="24"/>
        </w:rPr>
      </w:pPr>
      <w:r w:rsidRPr="00104CDC">
        <w:rPr>
          <w:rFonts w:asciiTheme="minorEastAsia" w:hAnsiTheme="minorEastAsia" w:hint="eastAsia"/>
          <w:bCs/>
          <w:sz w:val="24"/>
          <w:szCs w:val="24"/>
        </w:rPr>
        <w:t xml:space="preserve"> 　 </w:t>
      </w:r>
      <w:r w:rsidR="00104CDC" w:rsidRPr="00104CDC">
        <w:rPr>
          <w:rFonts w:asciiTheme="minorEastAsia" w:hAnsiTheme="minorEastAsia" w:hint="eastAsia"/>
          <w:bCs/>
          <w:sz w:val="24"/>
          <w:szCs w:val="24"/>
        </w:rPr>
        <w:t>③</w:t>
      </w:r>
      <w:r w:rsidRPr="00104CDC">
        <w:rPr>
          <w:rFonts w:asciiTheme="minorEastAsia" w:hAnsiTheme="minorEastAsia" w:hint="eastAsia"/>
          <w:bCs/>
          <w:sz w:val="24"/>
          <w:szCs w:val="24"/>
        </w:rPr>
        <w:t xml:space="preserve"> 第３研究部会「会員増強の推進」</w:t>
      </w:r>
    </w:p>
    <w:p w14:paraId="6F704F31" w14:textId="77777777" w:rsidR="002060FF" w:rsidRPr="00104CDC" w:rsidRDefault="00104CDC" w:rsidP="00223E42">
      <w:pPr>
        <w:ind w:firstLineChars="150" w:firstLine="360"/>
        <w:jc w:val="left"/>
        <w:rPr>
          <w:rFonts w:asciiTheme="minorEastAsia" w:hAnsiTheme="minorEastAsia"/>
          <w:bCs/>
          <w:sz w:val="24"/>
          <w:szCs w:val="24"/>
        </w:rPr>
      </w:pPr>
      <w:r w:rsidRPr="00104CDC">
        <w:rPr>
          <w:rFonts w:asciiTheme="minorEastAsia" w:hAnsiTheme="minorEastAsia" w:hint="eastAsia"/>
          <w:bCs/>
          <w:sz w:val="24"/>
          <w:szCs w:val="24"/>
        </w:rPr>
        <w:t>(3)</w:t>
      </w:r>
      <w:r w:rsidR="0098505D" w:rsidRPr="00104CDC">
        <w:rPr>
          <w:rFonts w:asciiTheme="minorEastAsia" w:hAnsiTheme="minorEastAsia" w:hint="eastAsia"/>
          <w:bCs/>
          <w:sz w:val="24"/>
          <w:szCs w:val="24"/>
        </w:rPr>
        <w:t xml:space="preserve"> 講　　演</w:t>
      </w:r>
      <w:r w:rsidR="00C83562" w:rsidRPr="00104CDC">
        <w:rPr>
          <w:rFonts w:asciiTheme="minorEastAsia" w:hAnsiTheme="minorEastAsia" w:hint="eastAsia"/>
          <w:bCs/>
          <w:sz w:val="24"/>
          <w:szCs w:val="24"/>
        </w:rPr>
        <w:t xml:space="preserve">                 　</w:t>
      </w:r>
      <w:r w:rsidR="00D830C2" w:rsidRPr="00104CDC">
        <w:rPr>
          <w:rFonts w:asciiTheme="minorEastAsia" w:hAnsiTheme="minorEastAsia" w:hint="eastAsia"/>
          <w:bCs/>
          <w:sz w:val="24"/>
          <w:szCs w:val="24"/>
        </w:rPr>
        <w:t xml:space="preserve"> </w:t>
      </w:r>
    </w:p>
    <w:p w14:paraId="429B053C" w14:textId="77777777" w:rsidR="00104CDC" w:rsidRPr="00104CDC" w:rsidRDefault="00104CDC" w:rsidP="00223E42">
      <w:pPr>
        <w:ind w:firstLineChars="350" w:firstLine="840"/>
        <w:jc w:val="left"/>
        <w:rPr>
          <w:rFonts w:asciiTheme="minorEastAsia" w:hAnsiTheme="minorEastAsia"/>
          <w:bCs/>
          <w:sz w:val="24"/>
          <w:szCs w:val="24"/>
        </w:rPr>
      </w:pPr>
      <w:r w:rsidRPr="00104CDC">
        <w:rPr>
          <w:rFonts w:asciiTheme="minorEastAsia" w:hAnsiTheme="minorEastAsia" w:hint="eastAsia"/>
          <w:bCs/>
          <w:sz w:val="24"/>
          <w:szCs w:val="24"/>
        </w:rPr>
        <w:t>テーマ：</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「調整中</w:t>
      </w:r>
      <w:r w:rsidR="003A7182">
        <w:rPr>
          <w:rFonts w:asciiTheme="minorEastAsia" w:hAnsiTheme="minorEastAsia" w:hint="eastAsia"/>
          <w:bCs/>
          <w:sz w:val="24"/>
          <w:szCs w:val="24"/>
        </w:rPr>
        <w:t xml:space="preserve">　</w:t>
      </w:r>
      <w:r w:rsidRPr="00104CDC">
        <w:rPr>
          <w:rFonts w:asciiTheme="minorEastAsia" w:hAnsiTheme="minorEastAsia" w:hint="eastAsia"/>
          <w:bCs/>
          <w:sz w:val="24"/>
          <w:szCs w:val="24"/>
        </w:rPr>
        <w:t>」</w:t>
      </w:r>
    </w:p>
    <w:p w14:paraId="5024A124" w14:textId="77777777" w:rsidR="00EF55B2" w:rsidRDefault="00104CDC" w:rsidP="00223E42">
      <w:pPr>
        <w:ind w:firstLineChars="350" w:firstLine="840"/>
        <w:jc w:val="left"/>
        <w:rPr>
          <w:rFonts w:ascii="ＭＳ Ｐ明朝" w:eastAsia="ＭＳ Ｐ明朝" w:hAnsi="ＭＳ Ｐ明朝"/>
          <w:bCs/>
          <w:sz w:val="24"/>
          <w:szCs w:val="24"/>
        </w:rPr>
      </w:pPr>
      <w:r w:rsidRPr="00104CDC">
        <w:rPr>
          <w:rFonts w:asciiTheme="minorEastAsia" w:hAnsiTheme="minorEastAsia" w:hint="eastAsia"/>
          <w:bCs/>
          <w:sz w:val="24"/>
          <w:szCs w:val="24"/>
        </w:rPr>
        <w:t xml:space="preserve">講 </w:t>
      </w:r>
      <w:r>
        <w:rPr>
          <w:rFonts w:asciiTheme="minorEastAsia" w:hAnsiTheme="minorEastAsia"/>
          <w:bCs/>
          <w:sz w:val="24"/>
          <w:szCs w:val="24"/>
        </w:rPr>
        <w:t xml:space="preserve"> </w:t>
      </w:r>
      <w:r w:rsidRPr="00104CDC">
        <w:rPr>
          <w:rFonts w:asciiTheme="minorEastAsia" w:hAnsiTheme="minorEastAsia" w:hint="eastAsia"/>
          <w:bCs/>
          <w:sz w:val="24"/>
          <w:szCs w:val="24"/>
        </w:rPr>
        <w:t>師：</w:t>
      </w:r>
      <w:r w:rsidR="008405B9">
        <w:rPr>
          <w:rFonts w:ascii="ＭＳ Ｐ明朝" w:eastAsia="ＭＳ Ｐ明朝" w:hAnsi="ＭＳ Ｐ明朝" w:hint="eastAsia"/>
          <w:bCs/>
          <w:sz w:val="24"/>
          <w:szCs w:val="24"/>
        </w:rPr>
        <w:t xml:space="preserve">独立行政法人 国立病院機構 九州医療センター副院長  </w:t>
      </w:r>
      <w:r w:rsidR="008405B9">
        <w:rPr>
          <w:rFonts w:ascii="ＭＳ Ｐ明朝" w:eastAsia="ＭＳ Ｐ明朝" w:hAnsi="ＭＳ Ｐ明朝"/>
          <w:bCs/>
          <w:sz w:val="24"/>
          <w:szCs w:val="24"/>
        </w:rPr>
        <w:t xml:space="preserve"> 岡</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bCs/>
          <w:sz w:val="24"/>
          <w:szCs w:val="24"/>
        </w:rPr>
        <w:t>田</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bCs/>
          <w:sz w:val="24"/>
          <w:szCs w:val="24"/>
        </w:rPr>
        <w:t>靖</w:t>
      </w:r>
      <w:r w:rsidR="008405B9">
        <w:rPr>
          <w:rFonts w:ascii="ＭＳ Ｐ明朝" w:eastAsia="ＭＳ Ｐ明朝" w:hAnsi="ＭＳ Ｐ明朝" w:hint="eastAsia"/>
          <w:bCs/>
          <w:sz w:val="24"/>
          <w:szCs w:val="24"/>
        </w:rPr>
        <w:t xml:space="preserve">  氏</w:t>
      </w:r>
      <w:r w:rsidR="00EF55B2">
        <w:rPr>
          <w:rFonts w:ascii="ＭＳ Ｐ明朝" w:eastAsia="ＭＳ Ｐ明朝" w:hAnsi="ＭＳ Ｐ明朝" w:hint="eastAsia"/>
          <w:bCs/>
          <w:sz w:val="24"/>
          <w:szCs w:val="24"/>
        </w:rPr>
        <w:t xml:space="preserve">  </w:t>
      </w:r>
      <w:r w:rsidR="008405B9">
        <w:rPr>
          <w:rFonts w:ascii="ＭＳ Ｐ明朝" w:eastAsia="ＭＳ Ｐ明朝" w:hAnsi="ＭＳ Ｐ明朝" w:hint="eastAsia"/>
          <w:bCs/>
          <w:sz w:val="24"/>
          <w:szCs w:val="24"/>
        </w:rPr>
        <w:t xml:space="preserve">　</w:t>
      </w:r>
    </w:p>
    <w:p w14:paraId="2846D3D2" w14:textId="77777777" w:rsidR="00721A1E" w:rsidRDefault="00BD4E16" w:rsidP="00BD4E16">
      <w:pPr>
        <w:spacing w:line="42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w:t>
      </w:r>
      <w:r w:rsidR="00721A1E">
        <w:rPr>
          <w:rFonts w:ascii="ＭＳ Ｐ明朝" w:eastAsia="ＭＳ Ｐ明朝" w:hAnsi="ＭＳ Ｐ明朝" w:hint="eastAsia"/>
          <w:bCs/>
          <w:sz w:val="24"/>
          <w:szCs w:val="24"/>
        </w:rPr>
        <w:t xml:space="preserve">　</w:t>
      </w:r>
    </w:p>
    <w:p w14:paraId="4038EECA" w14:textId="77777777" w:rsidR="00721A1E" w:rsidRPr="00A005B7" w:rsidRDefault="00721A1E" w:rsidP="00BD4E16">
      <w:pPr>
        <w:spacing w:line="420" w:lineRule="exact"/>
        <w:jc w:val="left"/>
        <w:rPr>
          <w:rFonts w:asciiTheme="majorEastAsia" w:eastAsiaTheme="majorEastAsia" w:hAnsiTheme="majorEastAsia"/>
          <w:b/>
          <w:bCs/>
          <w:sz w:val="24"/>
          <w:szCs w:val="24"/>
        </w:rPr>
      </w:pPr>
      <w:r>
        <w:rPr>
          <w:rFonts w:ascii="ＭＳ Ｐ明朝" w:eastAsia="ＭＳ Ｐ明朝" w:hAnsi="ＭＳ Ｐ明朝" w:hint="eastAsia"/>
          <w:bCs/>
          <w:sz w:val="24"/>
          <w:szCs w:val="24"/>
        </w:rPr>
        <w:t xml:space="preserve">　</w:t>
      </w:r>
      <w:r w:rsidR="00A005B7" w:rsidRPr="00A005B7">
        <w:rPr>
          <w:rFonts w:asciiTheme="majorEastAsia" w:eastAsiaTheme="majorEastAsia" w:hAnsiTheme="majorEastAsia" w:hint="eastAsia"/>
          <w:b/>
          <w:bCs/>
          <w:sz w:val="24"/>
          <w:szCs w:val="24"/>
        </w:rPr>
        <w:t xml:space="preserve">８　</w:t>
      </w:r>
      <w:r w:rsidRPr="00A005B7">
        <w:rPr>
          <w:rFonts w:asciiTheme="majorEastAsia" w:eastAsiaTheme="majorEastAsia" w:hAnsiTheme="majorEastAsia" w:hint="eastAsia"/>
          <w:b/>
          <w:bCs/>
          <w:sz w:val="24"/>
          <w:szCs w:val="24"/>
        </w:rPr>
        <w:t>日　　程</w:t>
      </w:r>
    </w:p>
    <w:p w14:paraId="632D8A81" w14:textId="77777777" w:rsidR="00730A08" w:rsidRPr="00A16FA7" w:rsidRDefault="00730A08" w:rsidP="00730A08">
      <w:pPr>
        <w:ind w:firstLineChars="150" w:firstLine="360"/>
        <w:rPr>
          <w:rFonts w:ascii="ＭＳ Ｐ明朝" w:eastAsia="ＭＳ Ｐ明朝" w:hAnsi="ＭＳ Ｐ明朝" w:cs="Times New Roman"/>
          <w:color w:val="0D0D0D" w:themeColor="text1" w:themeTint="F2"/>
          <w:sz w:val="24"/>
          <w:szCs w:val="24"/>
        </w:rPr>
      </w:pPr>
      <w:r>
        <w:rPr>
          <w:rFonts w:ascii="ＭＳ Ｐ明朝" w:eastAsia="ＭＳ Ｐ明朝" w:hAnsi="ＭＳ Ｐ明朝" w:hint="eastAsia"/>
          <w:bCs/>
          <w:sz w:val="24"/>
          <w:szCs w:val="24"/>
        </w:rPr>
        <w:t xml:space="preserve">　</w:t>
      </w:r>
      <w:bookmarkStart w:id="0" w:name="_Hlk490033915"/>
      <w:r w:rsidRPr="00A16FA7">
        <w:rPr>
          <w:rFonts w:ascii="ＭＳ Ｐ明朝" w:eastAsia="ＭＳ Ｐ明朝" w:hAnsi="ＭＳ Ｐ明朝" w:cs="Times New Roman" w:hint="eastAsia"/>
          <w:color w:val="0D0D0D" w:themeColor="text1" w:themeTint="F2"/>
          <w:sz w:val="24"/>
          <w:szCs w:val="24"/>
        </w:rPr>
        <w:t>【第１日目】</w:t>
      </w:r>
      <w:bookmarkEnd w:id="0"/>
      <w:r w:rsidRPr="00A16FA7">
        <w:rPr>
          <w:rFonts w:ascii="ＭＳ Ｐ明朝" w:eastAsia="ＭＳ Ｐ明朝" w:hAnsi="ＭＳ Ｐ明朝" w:cs="Times New Roman" w:hint="eastAsia"/>
          <w:color w:val="0D0D0D" w:themeColor="text1" w:themeTint="F2"/>
          <w:sz w:val="24"/>
          <w:szCs w:val="24"/>
        </w:rPr>
        <w:t>…７月</w:t>
      </w:r>
      <w:r>
        <w:rPr>
          <w:rFonts w:ascii="ＭＳ Ｐ明朝" w:eastAsia="ＭＳ Ｐ明朝" w:hAnsi="ＭＳ Ｐ明朝" w:cs="Times New Roman" w:hint="eastAsia"/>
          <w:color w:val="0D0D0D" w:themeColor="text1" w:themeTint="F2"/>
          <w:sz w:val="24"/>
          <w:szCs w:val="24"/>
        </w:rPr>
        <w:t>６</w:t>
      </w:r>
      <w:r w:rsidRPr="00A16FA7">
        <w:rPr>
          <w:rFonts w:ascii="ＭＳ Ｐ明朝" w:eastAsia="ＭＳ Ｐ明朝" w:hAnsi="ＭＳ Ｐ明朝" w:cs="Times New Roman" w:hint="eastAsia"/>
          <w:color w:val="0D0D0D" w:themeColor="text1" w:themeTint="F2"/>
          <w:sz w:val="24"/>
          <w:szCs w:val="24"/>
        </w:rPr>
        <w:t xml:space="preserve">日（木）　　　　　</w:t>
      </w:r>
    </w:p>
    <w:p w14:paraId="65276FDF" w14:textId="77777777" w:rsidR="00730A08" w:rsidRPr="00A16FA7" w:rsidRDefault="00730A08" w:rsidP="00595D60">
      <w:pPr>
        <w:ind w:firstLineChars="450" w:firstLine="810"/>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 xml:space="preserve">12:００ </w:t>
      </w:r>
      <w:r>
        <w:rPr>
          <w:rFonts w:ascii="ＭＳ Ｐ明朝" w:eastAsia="ＭＳ Ｐ明朝" w:hAnsi="ＭＳ Ｐ明朝" w:cs="Times New Roman"/>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13:00　</w:t>
      </w:r>
      <w:r w:rsidR="00632320">
        <w:rPr>
          <w:rFonts w:ascii="ＭＳ Ｐ明朝" w:eastAsia="ＭＳ Ｐ明朝" w:hAnsi="ＭＳ Ｐ明朝" w:cs="Times New Roman" w:hint="eastAsia"/>
          <w:color w:val="0D0D0D" w:themeColor="text1" w:themeTint="F2"/>
          <w:sz w:val="18"/>
          <w:szCs w:val="18"/>
        </w:rPr>
        <w:t xml:space="preserve">　</w:t>
      </w:r>
      <w:r w:rsidR="00595D60">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13:30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14:</w:t>
      </w:r>
      <w:r>
        <w:rPr>
          <w:rFonts w:ascii="ＭＳ Ｐ明朝" w:eastAsia="ＭＳ Ｐ明朝" w:hAnsi="ＭＳ Ｐ明朝" w:cs="Times New Roman"/>
          <w:color w:val="0D0D0D" w:themeColor="text1" w:themeTint="F2"/>
          <w:sz w:val="18"/>
          <w:szCs w:val="18"/>
        </w:rPr>
        <w:t>0</w:t>
      </w:r>
      <w:r w:rsidRPr="00A16FA7">
        <w:rPr>
          <w:rFonts w:ascii="ＭＳ Ｐ明朝" w:eastAsia="ＭＳ Ｐ明朝" w:hAnsi="ＭＳ Ｐ明朝" w:cs="Times New Roman" w:hint="eastAsia"/>
          <w:color w:val="0D0D0D" w:themeColor="text1" w:themeTint="F2"/>
          <w:sz w:val="18"/>
          <w:szCs w:val="18"/>
        </w:rPr>
        <w:t xml:space="preserve">0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1</w:t>
      </w:r>
      <w:r>
        <w:rPr>
          <w:rFonts w:ascii="ＭＳ Ｐ明朝" w:eastAsia="ＭＳ Ｐ明朝" w:hAnsi="ＭＳ Ｐ明朝" w:cs="Times New Roman"/>
          <w:color w:val="0D0D0D" w:themeColor="text1" w:themeTint="F2"/>
          <w:sz w:val="18"/>
          <w:szCs w:val="18"/>
        </w:rPr>
        <w:t>4</w:t>
      </w:r>
      <w:r w:rsidRPr="00A16FA7">
        <w:rPr>
          <w:rFonts w:ascii="ＭＳ Ｐ明朝" w:eastAsia="ＭＳ Ｐ明朝" w:hAnsi="ＭＳ Ｐ明朝" w:cs="Times New Roman" w:hint="eastAsia"/>
          <w:color w:val="0D0D0D" w:themeColor="text1" w:themeTint="F2"/>
          <w:sz w:val="18"/>
          <w:szCs w:val="18"/>
        </w:rPr>
        <w:t>:</w:t>
      </w:r>
      <w:r>
        <w:rPr>
          <w:rFonts w:ascii="ＭＳ Ｐ明朝" w:eastAsia="ＭＳ Ｐ明朝" w:hAnsi="ＭＳ Ｐ明朝" w:cs="Times New Roman"/>
          <w:color w:val="0D0D0D" w:themeColor="text1" w:themeTint="F2"/>
          <w:sz w:val="18"/>
          <w:szCs w:val="18"/>
        </w:rPr>
        <w:t>3</w:t>
      </w:r>
      <w:r w:rsidRPr="00A16FA7">
        <w:rPr>
          <w:rFonts w:ascii="ＭＳ Ｐ明朝" w:eastAsia="ＭＳ Ｐ明朝" w:hAnsi="ＭＳ Ｐ明朝" w:cs="Times New Roman" w:hint="eastAsia"/>
          <w:color w:val="0D0D0D" w:themeColor="text1" w:themeTint="F2"/>
          <w:sz w:val="18"/>
          <w:szCs w:val="18"/>
        </w:rPr>
        <w:t>0</w:t>
      </w:r>
      <w:r w:rsidR="00595D60">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0063232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w:t>
      </w:r>
      <w:r>
        <w:rPr>
          <w:rFonts w:ascii="ＭＳ Ｐ明朝" w:eastAsia="ＭＳ Ｐ明朝" w:hAnsi="ＭＳ Ｐ明朝" w:cs="Times New Roman"/>
          <w:color w:val="0D0D0D" w:themeColor="text1" w:themeTint="F2"/>
          <w:sz w:val="18"/>
          <w:szCs w:val="18"/>
        </w:rPr>
        <w:t>6</w:t>
      </w:r>
      <w:r w:rsidRPr="00A16FA7">
        <w:rPr>
          <w:rFonts w:ascii="ＭＳ Ｐ明朝" w:eastAsia="ＭＳ Ｐ明朝" w:hAnsi="ＭＳ Ｐ明朝" w:cs="Times New Roman" w:hint="eastAsia"/>
          <w:color w:val="0D0D0D" w:themeColor="text1" w:themeTint="F2"/>
          <w:sz w:val="18"/>
          <w:szCs w:val="18"/>
        </w:rPr>
        <w:t>:</w:t>
      </w:r>
      <w:r>
        <w:rPr>
          <w:rFonts w:ascii="ＭＳ Ｐ明朝" w:eastAsia="ＭＳ Ｐ明朝" w:hAnsi="ＭＳ Ｐ明朝" w:cs="Times New Roman"/>
          <w:color w:val="0D0D0D" w:themeColor="text1" w:themeTint="F2"/>
          <w:sz w:val="18"/>
          <w:szCs w:val="18"/>
        </w:rPr>
        <w:t>3</w:t>
      </w:r>
      <w:r w:rsidRPr="00A16FA7">
        <w:rPr>
          <w:rFonts w:ascii="ＭＳ Ｐ明朝" w:eastAsia="ＭＳ Ｐ明朝" w:hAnsi="ＭＳ Ｐ明朝" w:cs="Times New Roman" w:hint="eastAsia"/>
          <w:color w:val="0D0D0D" w:themeColor="text1" w:themeTint="F2"/>
          <w:sz w:val="18"/>
          <w:szCs w:val="18"/>
        </w:rPr>
        <w:t>0</w:t>
      </w:r>
      <w:r w:rsidR="006422E9">
        <w:rPr>
          <w:rFonts w:ascii="ＭＳ Ｐ明朝" w:eastAsia="ＭＳ Ｐ明朝" w:hAnsi="ＭＳ Ｐ明朝" w:cs="Times New Roman" w:hint="eastAsia"/>
          <w:color w:val="0D0D0D" w:themeColor="text1" w:themeTint="F2"/>
          <w:sz w:val="18"/>
          <w:szCs w:val="18"/>
        </w:rPr>
        <w:t xml:space="preserve">　</w:t>
      </w:r>
      <w:r w:rsidR="00632320">
        <w:rPr>
          <w:rFonts w:ascii="ＭＳ Ｐ明朝" w:eastAsia="ＭＳ Ｐ明朝" w:hAnsi="ＭＳ Ｐ明朝" w:cs="Times New Roman" w:hint="eastAsia"/>
          <w:color w:val="0D0D0D" w:themeColor="text1" w:themeTint="F2"/>
          <w:sz w:val="18"/>
          <w:szCs w:val="18"/>
        </w:rPr>
        <w:t xml:space="preserve">　</w:t>
      </w:r>
      <w:r w:rsidR="006422E9">
        <w:rPr>
          <w:rFonts w:ascii="ＭＳ Ｐ明朝" w:eastAsia="ＭＳ Ｐ明朝" w:hAnsi="ＭＳ Ｐ明朝" w:cs="Times New Roman" w:hint="eastAsia"/>
          <w:color w:val="0D0D0D" w:themeColor="text1" w:themeTint="F2"/>
          <w:sz w:val="18"/>
          <w:szCs w:val="18"/>
        </w:rPr>
        <w:t xml:space="preserve">　</w:t>
      </w:r>
      <w:r w:rsidR="00595D60">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 xml:space="preserve"> 　</w:t>
      </w:r>
      <w:r>
        <w:rPr>
          <w:rFonts w:ascii="ＭＳ Ｐ明朝" w:eastAsia="ＭＳ Ｐ明朝" w:hAnsi="ＭＳ Ｐ明朝" w:cs="Times New Roman" w:hint="eastAsia"/>
          <w:color w:val="0D0D0D" w:themeColor="text1" w:themeTint="F2"/>
          <w:sz w:val="18"/>
          <w:szCs w:val="18"/>
        </w:rPr>
        <w:t xml:space="preserve"> </w:t>
      </w:r>
      <w:r w:rsidRPr="00A16FA7">
        <w:rPr>
          <w:rFonts w:ascii="ＭＳ Ｐ明朝" w:eastAsia="ＭＳ Ｐ明朝" w:hAnsi="ＭＳ Ｐ明朝" w:cs="Times New Roman" w:hint="eastAsia"/>
          <w:color w:val="0D0D0D" w:themeColor="text1" w:themeTint="F2"/>
          <w:sz w:val="18"/>
          <w:szCs w:val="18"/>
        </w:rPr>
        <w:t>1</w:t>
      </w:r>
      <w:r w:rsidR="006422E9">
        <w:rPr>
          <w:rFonts w:ascii="ＭＳ Ｐ明朝" w:eastAsia="ＭＳ Ｐ明朝" w:hAnsi="ＭＳ Ｐ明朝" w:cs="Times New Roman" w:hint="eastAsia"/>
          <w:color w:val="0D0D0D" w:themeColor="text1" w:themeTint="F2"/>
          <w:sz w:val="18"/>
          <w:szCs w:val="18"/>
        </w:rPr>
        <w:t>7:3</w:t>
      </w:r>
      <w:r w:rsidRPr="00A16FA7">
        <w:rPr>
          <w:rFonts w:ascii="ＭＳ Ｐ明朝" w:eastAsia="ＭＳ Ｐ明朝" w:hAnsi="ＭＳ Ｐ明朝" w:cs="Times New Roman" w:hint="eastAsia"/>
          <w:color w:val="0D0D0D" w:themeColor="text1" w:themeTint="F2"/>
          <w:sz w:val="18"/>
          <w:szCs w:val="18"/>
        </w:rPr>
        <w:t xml:space="preserve">0 　　　 </w:t>
      </w:r>
      <w:r w:rsidR="006422E9">
        <w:rPr>
          <w:rFonts w:ascii="ＭＳ Ｐ明朝" w:eastAsia="ＭＳ Ｐ明朝" w:hAnsi="ＭＳ Ｐ明朝" w:cs="Times New Roman"/>
          <w:color w:val="0D0D0D" w:themeColor="text1" w:themeTint="F2"/>
          <w:sz w:val="18"/>
          <w:szCs w:val="18"/>
        </w:rPr>
        <w:t>19:30</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7"/>
        <w:gridCol w:w="1004"/>
        <w:gridCol w:w="1548"/>
        <w:gridCol w:w="1134"/>
        <w:gridCol w:w="1984"/>
        <w:gridCol w:w="1134"/>
        <w:gridCol w:w="993"/>
      </w:tblGrid>
      <w:tr w:rsidR="00595D60" w:rsidRPr="00A16FA7" w14:paraId="7E6C3FEC" w14:textId="77777777" w:rsidTr="00632320">
        <w:trPr>
          <w:cantSplit/>
          <w:trHeight w:val="1087"/>
        </w:trPr>
        <w:tc>
          <w:tcPr>
            <w:tcW w:w="697" w:type="dxa"/>
            <w:tcBorders>
              <w:top w:val="single" w:sz="4" w:space="0" w:color="auto"/>
              <w:left w:val="single" w:sz="4" w:space="0" w:color="auto"/>
              <w:bottom w:val="single" w:sz="4" w:space="0" w:color="auto"/>
              <w:right w:val="single" w:sz="4" w:space="0" w:color="auto"/>
            </w:tcBorders>
            <w:vAlign w:val="center"/>
            <w:hideMark/>
          </w:tcPr>
          <w:p w14:paraId="34FBA544" w14:textId="77777777" w:rsidR="00595D60" w:rsidRPr="00A16FA7" w:rsidRDefault="00595D60" w:rsidP="00CE4414">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受</w:t>
            </w:r>
            <w:r w:rsidR="00CE4414">
              <w:rPr>
                <w:rFonts w:ascii="ＭＳ Ｐ明朝" w:eastAsia="ＭＳ Ｐ明朝" w:hAnsi="ＭＳ Ｐ明朝" w:cs="Times New Roman" w:hint="eastAsia"/>
                <w:color w:val="0D0D0D" w:themeColor="text1" w:themeTint="F2"/>
                <w:sz w:val="24"/>
                <w:szCs w:val="24"/>
              </w:rPr>
              <w:t>付</w:t>
            </w:r>
          </w:p>
        </w:tc>
        <w:tc>
          <w:tcPr>
            <w:tcW w:w="1004" w:type="dxa"/>
            <w:tcBorders>
              <w:top w:val="single" w:sz="4" w:space="0" w:color="auto"/>
              <w:left w:val="single" w:sz="4" w:space="0" w:color="auto"/>
              <w:bottom w:val="single" w:sz="4" w:space="0" w:color="auto"/>
              <w:right w:val="single" w:sz="4" w:space="0" w:color="auto"/>
            </w:tcBorders>
            <w:vAlign w:val="center"/>
          </w:tcPr>
          <w:p w14:paraId="34FFE0B8" w14:textId="77777777" w:rsidR="00595D60" w:rsidRPr="00A16FA7" w:rsidRDefault="00595D60" w:rsidP="00CE4414">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開会</w:t>
            </w:r>
            <w:r>
              <w:rPr>
                <w:rFonts w:ascii="ＭＳ Ｐ明朝" w:eastAsia="ＭＳ Ｐ明朝" w:hAnsi="ＭＳ Ｐ明朝" w:cs="Times New Roman" w:hint="eastAsia"/>
                <w:color w:val="0D0D0D" w:themeColor="text1" w:themeTint="F2"/>
                <w:sz w:val="24"/>
                <w:szCs w:val="24"/>
              </w:rPr>
              <w:t>式</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75CC377" w14:textId="77777777" w:rsidR="00595D60" w:rsidRPr="00A16FA7" w:rsidRDefault="00595D60" w:rsidP="005D4BB1">
            <w:pPr>
              <w:ind w:leftChars="-54" w:rightChars="-63" w:right="-132" w:hangingChars="47" w:hanging="113"/>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基</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調</w:t>
            </w:r>
          </w:p>
          <w:p w14:paraId="1CC39728" w14:textId="77777777" w:rsidR="00595D60" w:rsidRPr="00A16FA7" w:rsidRDefault="00595D60" w:rsidP="005D4BB1">
            <w:pPr>
              <w:ind w:leftChars="-54" w:rightChars="-63" w:right="-132" w:hangingChars="47" w:hanging="113"/>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報</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A94BA"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休 憩</w:t>
            </w:r>
          </w:p>
          <w:p w14:paraId="5D786A14" w14:textId="77777777" w:rsidR="00225CAC" w:rsidRDefault="00595D60" w:rsidP="005D4BB1">
            <w:pPr>
              <w:ind w:leftChars="-107" w:left="9" w:rightChars="-107" w:right="-225" w:hangingChars="130" w:hanging="234"/>
              <w:jc w:val="center"/>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(研究部会</w:t>
            </w:r>
          </w:p>
          <w:p w14:paraId="6F8A582E" w14:textId="77777777" w:rsidR="00595D60" w:rsidRPr="00A16FA7" w:rsidRDefault="00595D60" w:rsidP="005D4BB1">
            <w:pPr>
              <w:ind w:leftChars="-107" w:left="9" w:rightChars="-107" w:right="-225" w:hangingChars="130" w:hanging="234"/>
              <w:jc w:val="center"/>
              <w:rPr>
                <w:rFonts w:ascii="ＭＳ Ｐ明朝" w:eastAsia="ＭＳ Ｐ明朝" w:hAnsi="ＭＳ Ｐ明朝" w:cs="Times New Roman"/>
                <w:color w:val="0D0D0D" w:themeColor="text1" w:themeTint="F2"/>
                <w:sz w:val="18"/>
                <w:szCs w:val="18"/>
              </w:rPr>
            </w:pPr>
            <w:r w:rsidRPr="00A16FA7">
              <w:rPr>
                <w:rFonts w:ascii="ＭＳ Ｐ明朝" w:eastAsia="ＭＳ Ｐ明朝" w:hAnsi="ＭＳ Ｐ明朝" w:cs="Times New Roman" w:hint="eastAsia"/>
                <w:color w:val="0D0D0D" w:themeColor="text1" w:themeTint="F2"/>
                <w:sz w:val="18"/>
                <w:szCs w:val="18"/>
              </w:rPr>
              <w:t>打合せ)</w:t>
            </w:r>
          </w:p>
        </w:tc>
        <w:tc>
          <w:tcPr>
            <w:tcW w:w="1984" w:type="dxa"/>
            <w:tcBorders>
              <w:top w:val="single" w:sz="4" w:space="0" w:color="auto"/>
              <w:left w:val="single" w:sz="4" w:space="0" w:color="auto"/>
              <w:bottom w:val="single" w:sz="4" w:space="0" w:color="auto"/>
              <w:right w:val="single" w:sz="4" w:space="0" w:color="auto"/>
            </w:tcBorders>
            <w:vAlign w:val="center"/>
          </w:tcPr>
          <w:p w14:paraId="2965D187"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研究部会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3E26A" w14:textId="77777777" w:rsidR="00595D60" w:rsidRPr="00225CAC" w:rsidRDefault="00595D60" w:rsidP="005D4BB1">
            <w:pPr>
              <w:jc w:val="center"/>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研究部会</w:t>
            </w:r>
          </w:p>
          <w:p w14:paraId="75B1C316" w14:textId="77777777" w:rsidR="00595D60" w:rsidRPr="00A16FA7" w:rsidRDefault="00595D60" w:rsidP="005D4BB1">
            <w:pPr>
              <w:jc w:val="center"/>
              <w:rPr>
                <w:rFonts w:ascii="ＭＳ Ｐ明朝" w:eastAsia="ＭＳ Ｐ明朝" w:hAnsi="ＭＳ Ｐ明朝" w:cs="Times New Roman"/>
                <w:color w:val="0D0D0D" w:themeColor="text1" w:themeTint="F2"/>
                <w:sz w:val="24"/>
                <w:szCs w:val="24"/>
              </w:rPr>
            </w:pPr>
            <w:r w:rsidRPr="00225CAC">
              <w:rPr>
                <w:rFonts w:ascii="ＭＳ Ｐ明朝" w:eastAsia="ＭＳ Ｐ明朝" w:hAnsi="ＭＳ Ｐ明朝" w:cs="Times New Roman" w:hint="eastAsia"/>
                <w:color w:val="0D0D0D" w:themeColor="text1" w:themeTint="F2"/>
                <w:sz w:val="22"/>
              </w:rPr>
              <w:t>取り纏め</w:t>
            </w:r>
          </w:p>
        </w:tc>
        <w:tc>
          <w:tcPr>
            <w:tcW w:w="993" w:type="dxa"/>
            <w:tcBorders>
              <w:top w:val="single" w:sz="4" w:space="0" w:color="auto"/>
              <w:left w:val="single" w:sz="4" w:space="0" w:color="auto"/>
              <w:bottom w:val="single" w:sz="4" w:space="0" w:color="auto"/>
              <w:right w:val="single" w:sz="4" w:space="0" w:color="auto"/>
            </w:tcBorders>
            <w:vAlign w:val="center"/>
          </w:tcPr>
          <w:p w14:paraId="3F96273E" w14:textId="77777777" w:rsidR="00595D60" w:rsidRPr="00225CAC" w:rsidRDefault="006422E9" w:rsidP="00CE4414">
            <w:pPr>
              <w:widowControl/>
              <w:jc w:val="left"/>
              <w:rPr>
                <w:rFonts w:ascii="ＭＳ Ｐ明朝" w:eastAsia="ＭＳ Ｐ明朝" w:hAnsi="ＭＳ Ｐ明朝" w:cs="Times New Roman"/>
                <w:color w:val="0D0D0D" w:themeColor="text1" w:themeTint="F2"/>
                <w:sz w:val="22"/>
              </w:rPr>
            </w:pPr>
            <w:r w:rsidRPr="00225CAC">
              <w:rPr>
                <w:rFonts w:ascii="ＭＳ Ｐ明朝" w:eastAsia="ＭＳ Ｐ明朝" w:hAnsi="ＭＳ Ｐ明朝" w:cs="Times New Roman" w:hint="eastAsia"/>
                <w:color w:val="0D0D0D" w:themeColor="text1" w:themeTint="F2"/>
                <w:sz w:val="22"/>
              </w:rPr>
              <w:t>懇親会</w:t>
            </w:r>
          </w:p>
        </w:tc>
      </w:tr>
    </w:tbl>
    <w:p w14:paraId="19DD4F1A" w14:textId="77777777" w:rsidR="00730A08" w:rsidRPr="00314DDB" w:rsidRDefault="00730A08" w:rsidP="00730A08">
      <w:pPr>
        <w:spacing w:line="160" w:lineRule="exact"/>
        <w:rPr>
          <w:rFonts w:ascii="UD デジタル 教科書体 NK-B" w:eastAsia="UD デジタル 教科書体 NK-B" w:hAnsi="HG丸ｺﾞｼｯｸM-PRO" w:cs="Times New Roman"/>
          <w:sz w:val="24"/>
          <w:szCs w:val="24"/>
        </w:rPr>
      </w:pPr>
    </w:p>
    <w:p w14:paraId="5A30506A" w14:textId="77777777" w:rsidR="00730A08" w:rsidRPr="00A16FA7" w:rsidRDefault="00730A08" w:rsidP="00730A08">
      <w:pPr>
        <w:spacing w:before="240"/>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rPr>
        <w:t xml:space="preserve">    </w:t>
      </w:r>
      <w:r w:rsidR="006422E9">
        <w:rPr>
          <w:rFonts w:ascii="ＭＳ Ｐ明朝" w:eastAsia="ＭＳ Ｐ明朝" w:hAnsi="ＭＳ Ｐ明朝" w:cs="Times New Roman" w:hint="eastAsia"/>
          <w:color w:val="0D0D0D" w:themeColor="text1" w:themeTint="F2"/>
        </w:rPr>
        <w:t xml:space="preserve">　</w:t>
      </w:r>
      <w:r w:rsidRPr="00A16FA7">
        <w:rPr>
          <w:rFonts w:ascii="ＭＳ Ｐ明朝" w:eastAsia="ＭＳ Ｐ明朝" w:hAnsi="ＭＳ Ｐ明朝" w:cs="Times New Roman" w:hint="eastAsia"/>
          <w:color w:val="0D0D0D" w:themeColor="text1" w:themeTint="F2"/>
          <w:sz w:val="24"/>
          <w:szCs w:val="24"/>
        </w:rPr>
        <w:t>【第２日目】…７月</w:t>
      </w:r>
      <w:r w:rsidR="006422E9">
        <w:rPr>
          <w:rFonts w:ascii="ＭＳ Ｐ明朝" w:eastAsia="ＭＳ Ｐ明朝" w:hAnsi="ＭＳ Ｐ明朝" w:cs="Times New Roman" w:hint="eastAsia"/>
          <w:color w:val="0D0D0D" w:themeColor="text1" w:themeTint="F2"/>
          <w:sz w:val="24"/>
          <w:szCs w:val="24"/>
        </w:rPr>
        <w:t>７</w:t>
      </w:r>
      <w:r w:rsidRPr="00A16FA7">
        <w:rPr>
          <w:rFonts w:ascii="ＭＳ Ｐ明朝" w:eastAsia="ＭＳ Ｐ明朝" w:hAnsi="ＭＳ Ｐ明朝" w:cs="Times New Roman" w:hint="eastAsia"/>
          <w:color w:val="0D0D0D" w:themeColor="text1" w:themeTint="F2"/>
          <w:sz w:val="24"/>
          <w:szCs w:val="24"/>
        </w:rPr>
        <w:t xml:space="preserve">日（金）　　　　　　　　　　　　　　　　　　</w:t>
      </w:r>
    </w:p>
    <w:p w14:paraId="0A89E6A6" w14:textId="77777777" w:rsidR="00730A08" w:rsidRPr="00A16FA7" w:rsidRDefault="00730A08" w:rsidP="00730A08">
      <w:pPr>
        <w:rPr>
          <w:rFonts w:ascii="ＭＳ Ｐ明朝" w:eastAsia="ＭＳ Ｐ明朝" w:hAnsi="ＭＳ Ｐ明朝" w:cs="Times New Roman"/>
          <w:color w:val="0D0D0D" w:themeColor="text1" w:themeTint="F2"/>
          <w:sz w:val="20"/>
          <w:szCs w:val="20"/>
        </w:rPr>
      </w:pPr>
      <w:r w:rsidRPr="00A16FA7">
        <w:rPr>
          <w:rFonts w:ascii="ＭＳ Ｐ明朝" w:eastAsia="ＭＳ Ｐ明朝" w:hAnsi="ＭＳ Ｐ明朝" w:cs="Times New Roman" w:hint="eastAsia"/>
          <w:color w:val="0D0D0D" w:themeColor="text1" w:themeTint="F2"/>
        </w:rPr>
        <w:t xml:space="preserve">　</w:t>
      </w:r>
      <w:r w:rsidRPr="00A16FA7">
        <w:rPr>
          <w:rFonts w:ascii="ＭＳ Ｐ明朝" w:eastAsia="ＭＳ Ｐ明朝" w:hAnsi="ＭＳ Ｐ明朝" w:cs="Times New Roman" w:hint="eastAsia"/>
          <w:color w:val="0D0D0D" w:themeColor="text1" w:themeTint="F2"/>
          <w:sz w:val="20"/>
          <w:szCs w:val="20"/>
        </w:rPr>
        <w:t xml:space="preserve">　　　</w:t>
      </w:r>
      <w:r w:rsidR="00225CAC">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8:50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9:00 　　</w:t>
      </w:r>
      <w:r>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10:00 </w:t>
      </w:r>
      <w:r>
        <w:rPr>
          <w:rFonts w:ascii="ＭＳ Ｐ明朝" w:eastAsia="ＭＳ Ｐ明朝" w:hAnsi="ＭＳ Ｐ明朝" w:cs="Times New Roman"/>
          <w:color w:val="0D0D0D" w:themeColor="text1" w:themeTint="F2"/>
          <w:sz w:val="20"/>
          <w:szCs w:val="20"/>
        </w:rPr>
        <w:t xml:space="preserve">  </w:t>
      </w:r>
      <w:r w:rsidR="00240709">
        <w:rPr>
          <w:rFonts w:ascii="ＭＳ Ｐ明朝" w:eastAsia="ＭＳ Ｐ明朝" w:hAnsi="ＭＳ Ｐ明朝" w:cs="Times New Roman"/>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10:15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11:</w:t>
      </w:r>
      <w:r>
        <w:rPr>
          <w:rFonts w:ascii="ＭＳ Ｐ明朝" w:eastAsia="ＭＳ Ｐ明朝" w:hAnsi="ＭＳ Ｐ明朝" w:cs="Times New Roman" w:hint="eastAsia"/>
          <w:color w:val="0D0D0D" w:themeColor="text1" w:themeTint="F2"/>
          <w:sz w:val="20"/>
          <w:szCs w:val="20"/>
        </w:rPr>
        <w:t>00</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w:t>
      </w:r>
      <w:r>
        <w:rPr>
          <w:rFonts w:ascii="ＭＳ Ｐ明朝" w:eastAsia="ＭＳ Ｐ明朝" w:hAnsi="ＭＳ Ｐ明朝" w:cs="Times New Roman" w:hint="eastAsia"/>
          <w:color w:val="0D0D0D" w:themeColor="text1" w:themeTint="F2"/>
          <w:sz w:val="20"/>
          <w:szCs w:val="20"/>
        </w:rPr>
        <w:t xml:space="preserve">　</w:t>
      </w:r>
      <w:r w:rsidR="00240709">
        <w:rPr>
          <w:rFonts w:ascii="ＭＳ Ｐ明朝" w:eastAsia="ＭＳ Ｐ明朝" w:hAnsi="ＭＳ Ｐ明朝" w:cs="Times New Roman" w:hint="eastAsia"/>
          <w:color w:val="0D0D0D" w:themeColor="text1" w:themeTint="F2"/>
          <w:sz w:val="20"/>
          <w:szCs w:val="20"/>
        </w:rPr>
        <w:t xml:space="preserve"> </w:t>
      </w:r>
      <w:r w:rsidRPr="00A16FA7">
        <w:rPr>
          <w:rFonts w:ascii="ＭＳ Ｐ明朝" w:eastAsia="ＭＳ Ｐ明朝" w:hAnsi="ＭＳ Ｐ明朝" w:cs="Times New Roman" w:hint="eastAsia"/>
          <w:color w:val="0D0D0D" w:themeColor="text1" w:themeTint="F2"/>
          <w:sz w:val="20"/>
          <w:szCs w:val="20"/>
        </w:rPr>
        <w:t xml:space="preserve">  11:</w:t>
      </w:r>
      <w:r>
        <w:rPr>
          <w:rFonts w:ascii="ＭＳ Ｐ明朝" w:eastAsia="ＭＳ Ｐ明朝" w:hAnsi="ＭＳ Ｐ明朝" w:cs="Times New Roman" w:hint="eastAsia"/>
          <w:color w:val="0D0D0D" w:themeColor="text1" w:themeTint="F2"/>
          <w:sz w:val="20"/>
          <w:szCs w:val="20"/>
        </w:rPr>
        <w:t>3</w:t>
      </w:r>
      <w:r w:rsidRPr="00A16FA7">
        <w:rPr>
          <w:rFonts w:ascii="ＭＳ Ｐ明朝" w:eastAsia="ＭＳ Ｐ明朝" w:hAnsi="ＭＳ Ｐ明朝" w:cs="Times New Roman" w:hint="eastAsia"/>
          <w:color w:val="0D0D0D" w:themeColor="text1" w:themeTint="F2"/>
          <w:sz w:val="20"/>
          <w:szCs w:val="20"/>
        </w:rPr>
        <w:t xml:space="preserve">0　</w:t>
      </w:r>
    </w:p>
    <w:tbl>
      <w:tblPr>
        <w:tblW w:w="7351"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6"/>
        <w:gridCol w:w="1701"/>
        <w:gridCol w:w="1134"/>
        <w:gridCol w:w="1985"/>
        <w:gridCol w:w="1275"/>
      </w:tblGrid>
      <w:tr w:rsidR="00240709" w:rsidRPr="00A16FA7" w14:paraId="2AAC5A81" w14:textId="77777777" w:rsidTr="00240709">
        <w:trPr>
          <w:cantSplit/>
          <w:trHeight w:val="1133"/>
        </w:trPr>
        <w:tc>
          <w:tcPr>
            <w:tcW w:w="1256" w:type="dxa"/>
            <w:tcBorders>
              <w:top w:val="single" w:sz="4" w:space="0" w:color="auto"/>
              <w:left w:val="single" w:sz="4" w:space="0" w:color="auto"/>
              <w:right w:val="single" w:sz="4" w:space="0" w:color="auto"/>
            </w:tcBorders>
            <w:vAlign w:val="center"/>
            <w:hideMark/>
          </w:tcPr>
          <w:p w14:paraId="6762369C" w14:textId="77777777" w:rsidR="00730A08" w:rsidRPr="00A16FA7" w:rsidRDefault="00730A08" w:rsidP="00225CAC">
            <w:pPr>
              <w:rPr>
                <w:rFonts w:ascii="ＭＳ Ｐ明朝" w:eastAsia="ＭＳ Ｐ明朝" w:hAnsi="ＭＳ Ｐ明朝" w:cs="Times New Roman"/>
                <w:b/>
                <w:bCs/>
                <w:strike/>
                <w:color w:val="0D0D0D" w:themeColor="text1" w:themeTint="F2"/>
                <w:szCs w:val="21"/>
                <w:u w:val="single"/>
              </w:rPr>
            </w:pPr>
            <w:r w:rsidRPr="00A16FA7">
              <w:rPr>
                <w:rFonts w:ascii="ＭＳ Ｐ明朝" w:eastAsia="ＭＳ Ｐ明朝" w:hAnsi="ＭＳ Ｐ明朝" w:cs="Times New Roman" w:hint="eastAsia"/>
                <w:color w:val="0D0D0D" w:themeColor="text1" w:themeTint="F2"/>
                <w:sz w:val="16"/>
                <w:szCs w:val="16"/>
              </w:rPr>
              <w:t>いきいきクラブ</w:t>
            </w:r>
            <w:r w:rsidRPr="00A16FA7">
              <w:rPr>
                <w:rFonts w:ascii="ＭＳ Ｐ明朝" w:eastAsia="ＭＳ Ｐ明朝" w:hAnsi="ＭＳ Ｐ明朝" w:cs="Times New Roman" w:hint="eastAsia"/>
                <w:color w:val="0D0D0D" w:themeColor="text1" w:themeTint="F2"/>
                <w:sz w:val="24"/>
                <w:szCs w:val="24"/>
              </w:rPr>
              <w:t>体操休憩</w:t>
            </w:r>
          </w:p>
        </w:tc>
        <w:tc>
          <w:tcPr>
            <w:tcW w:w="1701" w:type="dxa"/>
            <w:tcBorders>
              <w:top w:val="single" w:sz="4" w:space="0" w:color="auto"/>
              <w:left w:val="single" w:sz="4" w:space="0" w:color="auto"/>
              <w:right w:val="single" w:sz="4" w:space="0" w:color="auto"/>
            </w:tcBorders>
            <w:vAlign w:val="center"/>
            <w:hideMark/>
          </w:tcPr>
          <w:p w14:paraId="3DD5E360" w14:textId="77777777" w:rsidR="00730A08" w:rsidRPr="00A16FA7" w:rsidRDefault="00730A08" w:rsidP="005D4BB1">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講</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演</w:t>
            </w:r>
          </w:p>
        </w:tc>
        <w:tc>
          <w:tcPr>
            <w:tcW w:w="1134" w:type="dxa"/>
            <w:tcBorders>
              <w:top w:val="single" w:sz="4" w:space="0" w:color="auto"/>
              <w:left w:val="single" w:sz="4" w:space="0" w:color="auto"/>
              <w:right w:val="single" w:sz="4" w:space="0" w:color="auto"/>
            </w:tcBorders>
            <w:vAlign w:val="center"/>
            <w:hideMark/>
          </w:tcPr>
          <w:p w14:paraId="5180B882" w14:textId="77777777" w:rsidR="00730A08" w:rsidRPr="00A16FA7" w:rsidRDefault="00730A08" w:rsidP="00632320">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休</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憩</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333CE0" w14:textId="77777777" w:rsidR="00730A08" w:rsidRDefault="00730A08" w:rsidP="005D4BB1">
            <w:pPr>
              <w:jc w:val="center"/>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全</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体</w:t>
            </w:r>
            <w:r>
              <w:rPr>
                <w:rFonts w:ascii="ＭＳ Ｐ明朝" w:eastAsia="ＭＳ Ｐ明朝" w:hAnsi="ＭＳ Ｐ明朝" w:cs="Times New Roman" w:hint="eastAsia"/>
                <w:color w:val="0D0D0D" w:themeColor="text1" w:themeTint="F2"/>
                <w:sz w:val="24"/>
                <w:szCs w:val="24"/>
              </w:rPr>
              <w:t xml:space="preserve"> </w:t>
            </w:r>
            <w:r w:rsidRPr="00A16FA7">
              <w:rPr>
                <w:rFonts w:ascii="ＭＳ Ｐ明朝" w:eastAsia="ＭＳ Ｐ明朝" w:hAnsi="ＭＳ Ｐ明朝" w:cs="Times New Roman" w:hint="eastAsia"/>
                <w:color w:val="0D0D0D" w:themeColor="text1" w:themeTint="F2"/>
                <w:sz w:val="24"/>
                <w:szCs w:val="24"/>
              </w:rPr>
              <w:t>会</w:t>
            </w:r>
          </w:p>
          <w:p w14:paraId="12B33B90" w14:textId="77777777" w:rsidR="00730A08" w:rsidRPr="00A16FA7" w:rsidRDefault="00730A08" w:rsidP="005D4BB1">
            <w:pPr>
              <w:jc w:val="center"/>
              <w:rPr>
                <w:rFonts w:ascii="ＭＳ Ｐ明朝" w:eastAsia="ＭＳ Ｐ明朝" w:hAnsi="ＭＳ Ｐ明朝" w:cs="Times New Roman"/>
                <w:color w:val="0D0D0D" w:themeColor="text1" w:themeTint="F2"/>
                <w:sz w:val="24"/>
                <w:szCs w:val="24"/>
              </w:rPr>
            </w:pPr>
            <w:r>
              <w:rPr>
                <w:rFonts w:ascii="ＭＳ Ｐ明朝" w:eastAsia="ＭＳ Ｐ明朝" w:hAnsi="ＭＳ Ｐ明朝" w:cs="Times New Roman" w:hint="eastAsia"/>
                <w:color w:val="0D0D0D" w:themeColor="text1" w:themeTint="F2"/>
                <w:sz w:val="24"/>
                <w:szCs w:val="24"/>
              </w:rPr>
              <w:t>（研究部会報告）</w:t>
            </w:r>
          </w:p>
        </w:tc>
        <w:tc>
          <w:tcPr>
            <w:tcW w:w="1275" w:type="dxa"/>
            <w:tcBorders>
              <w:top w:val="single" w:sz="4" w:space="0" w:color="auto"/>
              <w:left w:val="single" w:sz="4" w:space="0" w:color="auto"/>
              <w:right w:val="single" w:sz="4" w:space="0" w:color="auto"/>
            </w:tcBorders>
            <w:vAlign w:val="center"/>
          </w:tcPr>
          <w:p w14:paraId="0100C328" w14:textId="77777777" w:rsidR="00730A08" w:rsidRPr="00A16FA7" w:rsidRDefault="00730A08" w:rsidP="005D4BB1">
            <w:pPr>
              <w:widowControl/>
              <w:ind w:firstLine="1200"/>
              <w:jc w:val="left"/>
              <w:rPr>
                <w:rFonts w:ascii="ＭＳ Ｐ明朝" w:eastAsia="ＭＳ Ｐ明朝" w:hAnsi="ＭＳ Ｐ明朝" w:cs="Times New Roman"/>
                <w:color w:val="0D0D0D" w:themeColor="text1" w:themeTint="F2"/>
                <w:sz w:val="24"/>
                <w:szCs w:val="24"/>
              </w:rPr>
            </w:pPr>
          </w:p>
          <w:p w14:paraId="154B7FB8" w14:textId="77777777" w:rsidR="00730A08" w:rsidRPr="00A16FA7" w:rsidRDefault="00730A08" w:rsidP="005D4BB1">
            <w:pPr>
              <w:widowControl/>
              <w:ind w:firstLine="240"/>
              <w:jc w:val="left"/>
              <w:rPr>
                <w:rFonts w:ascii="ＭＳ Ｐ明朝" w:eastAsia="ＭＳ Ｐ明朝" w:hAnsi="ＭＳ Ｐ明朝" w:cs="Times New Roman"/>
                <w:color w:val="0D0D0D" w:themeColor="text1" w:themeTint="F2"/>
                <w:sz w:val="24"/>
                <w:szCs w:val="24"/>
              </w:rPr>
            </w:pPr>
            <w:r w:rsidRPr="00A16FA7">
              <w:rPr>
                <w:rFonts w:ascii="ＭＳ Ｐ明朝" w:eastAsia="ＭＳ Ｐ明朝" w:hAnsi="ＭＳ Ｐ明朝" w:cs="Times New Roman" w:hint="eastAsia"/>
                <w:color w:val="0D0D0D" w:themeColor="text1" w:themeTint="F2"/>
                <w:sz w:val="24"/>
                <w:szCs w:val="24"/>
              </w:rPr>
              <w:t>閉会式</w:t>
            </w:r>
          </w:p>
          <w:p w14:paraId="0C6F7371" w14:textId="77777777" w:rsidR="00730A08" w:rsidRPr="00A16FA7" w:rsidRDefault="00730A08" w:rsidP="005D4BB1">
            <w:pPr>
              <w:ind w:rightChars="-49" w:right="-103" w:firstLineChars="100" w:firstLine="240"/>
              <w:jc w:val="left"/>
              <w:rPr>
                <w:rFonts w:ascii="ＭＳ Ｐ明朝" w:eastAsia="ＭＳ Ｐ明朝" w:hAnsi="ＭＳ Ｐ明朝" w:cs="Times New Roman"/>
                <w:color w:val="0D0D0D" w:themeColor="text1" w:themeTint="F2"/>
                <w:sz w:val="24"/>
                <w:szCs w:val="24"/>
              </w:rPr>
            </w:pPr>
          </w:p>
        </w:tc>
      </w:tr>
    </w:tbl>
    <w:p w14:paraId="3118DBA5" w14:textId="77777777" w:rsidR="00730A08" w:rsidRDefault="00730A08" w:rsidP="00730A08">
      <w:pPr>
        <w:autoSpaceDE w:val="0"/>
        <w:autoSpaceDN w:val="0"/>
        <w:adjustRightInd w:val="0"/>
        <w:spacing w:line="360" w:lineRule="atLeast"/>
        <w:rPr>
          <w:rFonts w:ascii="ＭＳ Ｐ明朝" w:eastAsia="ＭＳ Ｐ明朝" w:hAnsi="ＭＳ Ｐ明朝" w:cs="ＭＳ 明朝"/>
          <w:b/>
          <w:bCs/>
          <w:color w:val="0D0D0D" w:themeColor="text1" w:themeTint="F2"/>
          <w:sz w:val="28"/>
          <w:szCs w:val="28"/>
        </w:rPr>
      </w:pPr>
    </w:p>
    <w:p w14:paraId="21AF23CB" w14:textId="77777777" w:rsidR="0075284F" w:rsidRPr="00A005B7" w:rsidRDefault="0075284F" w:rsidP="00BD4E16">
      <w:pPr>
        <w:spacing w:line="420" w:lineRule="exact"/>
        <w:jc w:val="left"/>
        <w:rPr>
          <w:rFonts w:asciiTheme="majorEastAsia" w:eastAsiaTheme="majorEastAsia" w:hAnsiTheme="majorEastAsia"/>
          <w:b/>
          <w:bCs/>
          <w:sz w:val="24"/>
          <w:szCs w:val="24"/>
        </w:rPr>
      </w:pPr>
      <w:r>
        <w:rPr>
          <w:rFonts w:ascii="ＭＳ Ｐ明朝" w:eastAsia="ＭＳ Ｐ明朝" w:hAnsi="ＭＳ Ｐ明朝" w:hint="eastAsia"/>
          <w:bCs/>
          <w:sz w:val="24"/>
          <w:szCs w:val="24"/>
        </w:rPr>
        <w:t xml:space="preserve">  </w:t>
      </w:r>
      <w:r w:rsidR="00A005B7" w:rsidRPr="00A005B7">
        <w:rPr>
          <w:rFonts w:asciiTheme="majorEastAsia" w:eastAsiaTheme="majorEastAsia" w:hAnsiTheme="majorEastAsia" w:hint="eastAsia"/>
          <w:b/>
          <w:bCs/>
          <w:sz w:val="24"/>
          <w:szCs w:val="24"/>
        </w:rPr>
        <w:t xml:space="preserve">９　</w:t>
      </w:r>
      <w:r w:rsidRPr="00A005B7">
        <w:rPr>
          <w:rFonts w:asciiTheme="majorEastAsia" w:eastAsiaTheme="majorEastAsia" w:hAnsiTheme="majorEastAsia" w:hint="eastAsia"/>
          <w:b/>
          <w:bCs/>
          <w:sz w:val="24"/>
          <w:szCs w:val="24"/>
        </w:rPr>
        <w:t>参加地域及び参加人員</w:t>
      </w:r>
      <w:r w:rsidRPr="00A005B7">
        <w:rPr>
          <w:rFonts w:asciiTheme="majorEastAsia" w:eastAsiaTheme="majorEastAsia" w:hAnsiTheme="majorEastAsia"/>
          <w:b/>
          <w:bCs/>
          <w:sz w:val="24"/>
          <w:szCs w:val="24"/>
        </w:rPr>
        <w:t xml:space="preserve"> </w:t>
      </w:r>
    </w:p>
    <w:p w14:paraId="56FCF295" w14:textId="77777777" w:rsidR="0075284F" w:rsidRPr="00A16FA7" w:rsidRDefault="0075284F" w:rsidP="0075284F">
      <w:pPr>
        <w:autoSpaceDE w:val="0"/>
        <w:autoSpaceDN w:val="0"/>
        <w:adjustRightInd w:val="0"/>
        <w:snapToGrid w:val="0"/>
        <w:spacing w:line="360" w:lineRule="atLeast"/>
        <w:ind w:firstLineChars="100" w:firstLine="240"/>
        <w:rPr>
          <w:rFonts w:ascii="ＭＳ Ｐ明朝" w:eastAsia="ＭＳ Ｐ明朝" w:hAnsi="ＭＳ Ｐ明朝" w:cs="ＭＳ 明朝"/>
          <w:color w:val="0D0D0D" w:themeColor="text1" w:themeTint="F2"/>
          <w:sz w:val="24"/>
        </w:rPr>
      </w:pPr>
      <w:r>
        <w:rPr>
          <w:rFonts w:ascii="ＭＳ Ｐ明朝" w:eastAsia="ＭＳ Ｐ明朝" w:hAnsi="ＭＳ Ｐ明朝" w:hint="eastAsia"/>
          <w:bCs/>
          <w:sz w:val="24"/>
          <w:szCs w:val="24"/>
        </w:rPr>
        <w:t xml:space="preserve">　　</w:t>
      </w:r>
      <w:r w:rsidR="00A005B7">
        <w:rPr>
          <w:rFonts w:ascii="ＭＳ Ｐ明朝" w:eastAsia="ＭＳ Ｐ明朝" w:hAnsi="ＭＳ Ｐ明朝"/>
          <w:bCs/>
          <w:sz w:val="24"/>
          <w:szCs w:val="24"/>
        </w:rPr>
        <w:t>(1)</w:t>
      </w:r>
      <w:r>
        <w:rPr>
          <w:rFonts w:ascii="ＭＳ Ｐ明朝" w:eastAsia="ＭＳ Ｐ明朝" w:hAnsi="ＭＳ Ｐ明朝" w:hint="eastAsia"/>
          <w:bCs/>
          <w:sz w:val="24"/>
          <w:szCs w:val="24"/>
        </w:rPr>
        <w:t xml:space="preserve"> </w:t>
      </w:r>
      <w:r w:rsidRPr="00A16FA7">
        <w:rPr>
          <w:rFonts w:ascii="ＭＳ Ｐ明朝" w:eastAsia="ＭＳ Ｐ明朝" w:hAnsi="ＭＳ Ｐ明朝" w:cs="ＭＳ 明朝" w:hint="eastAsia"/>
          <w:color w:val="0D0D0D" w:themeColor="text1" w:themeTint="F2"/>
          <w:sz w:val="24"/>
        </w:rPr>
        <w:t>参加地域の範囲</w:t>
      </w:r>
    </w:p>
    <w:p w14:paraId="40F3196E" w14:textId="77777777" w:rsidR="00A005B7" w:rsidRDefault="0075284F" w:rsidP="00A005B7">
      <w:pPr>
        <w:autoSpaceDE w:val="0"/>
        <w:autoSpaceDN w:val="0"/>
        <w:adjustRightInd w:val="0"/>
        <w:snapToGrid w:val="0"/>
        <w:spacing w:line="360" w:lineRule="atLeast"/>
        <w:ind w:firstLineChars="400" w:firstLine="96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福岡県、北九州市、</w:t>
      </w:r>
      <w:r w:rsidRPr="00A16FA7">
        <w:rPr>
          <w:rFonts w:ascii="ＭＳ Ｐ明朝" w:eastAsia="ＭＳ Ｐ明朝" w:hAnsi="ＭＳ Ｐ明朝" w:cs="ＭＳ 明朝" w:hint="eastAsia"/>
          <w:color w:val="0D0D0D" w:themeColor="text1" w:themeTint="F2"/>
          <w:sz w:val="24"/>
        </w:rPr>
        <w:t>佐賀県、長崎県</w:t>
      </w:r>
      <w:r>
        <w:rPr>
          <w:rFonts w:ascii="ＭＳ Ｐ明朝" w:eastAsia="ＭＳ Ｐ明朝" w:hAnsi="ＭＳ Ｐ明朝" w:cs="ＭＳ 明朝" w:hint="eastAsia"/>
          <w:color w:val="0D0D0D" w:themeColor="text1" w:themeTint="F2"/>
          <w:sz w:val="24"/>
        </w:rPr>
        <w:t>、</w:t>
      </w:r>
      <w:r w:rsidRPr="00A16FA7">
        <w:rPr>
          <w:rFonts w:ascii="ＭＳ Ｐ明朝" w:eastAsia="ＭＳ Ｐ明朝" w:hAnsi="ＭＳ Ｐ明朝" w:cs="ＭＳ 明朝" w:hint="eastAsia"/>
          <w:color w:val="0D0D0D" w:themeColor="text1" w:themeTint="F2"/>
          <w:sz w:val="24"/>
        </w:rPr>
        <w:t>熊本県、大分県、宮崎県、鹿児島県、沖縄県、</w:t>
      </w:r>
    </w:p>
    <w:p w14:paraId="49236448" w14:textId="77777777" w:rsidR="0075284F" w:rsidRDefault="0075284F" w:rsidP="00A005B7">
      <w:pPr>
        <w:autoSpaceDE w:val="0"/>
        <w:autoSpaceDN w:val="0"/>
        <w:adjustRightInd w:val="0"/>
        <w:snapToGrid w:val="0"/>
        <w:spacing w:line="360" w:lineRule="atLeast"/>
        <w:ind w:firstLineChars="400" w:firstLine="960"/>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福岡市</w:t>
      </w:r>
    </w:p>
    <w:p w14:paraId="6DCAF765" w14:textId="77777777" w:rsidR="00A1793A" w:rsidRDefault="00A1793A" w:rsidP="00A1793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r>
        <w:rPr>
          <w:rFonts w:ascii="ＭＳ Ｐ明朝" w:eastAsia="ＭＳ Ｐ明朝" w:hAnsi="ＭＳ Ｐ明朝" w:cs="ＭＳ 明朝" w:hint="eastAsia"/>
          <w:color w:val="0D0D0D" w:themeColor="text1" w:themeTint="F2"/>
          <w:sz w:val="24"/>
        </w:rPr>
        <w:t xml:space="preserve">   </w:t>
      </w:r>
      <w:r w:rsidR="00A005B7">
        <w:rPr>
          <w:rFonts w:ascii="ＭＳ Ｐ明朝" w:eastAsia="ＭＳ Ｐ明朝" w:hAnsi="ＭＳ Ｐ明朝" w:cs="ＭＳ 明朝"/>
          <w:color w:val="0D0D0D" w:themeColor="text1" w:themeTint="F2"/>
          <w:sz w:val="24"/>
        </w:rPr>
        <w:t xml:space="preserve"> </w:t>
      </w:r>
      <w:r>
        <w:rPr>
          <w:rFonts w:ascii="ＭＳ Ｐ明朝" w:eastAsia="ＭＳ Ｐ明朝" w:hAnsi="ＭＳ Ｐ明朝" w:cs="ＭＳ 明朝" w:hint="eastAsia"/>
          <w:color w:val="0D0D0D" w:themeColor="text1" w:themeTint="F2"/>
          <w:sz w:val="24"/>
        </w:rPr>
        <w:t xml:space="preserve"> </w:t>
      </w:r>
      <w:r w:rsidR="00A005B7">
        <w:rPr>
          <w:rFonts w:ascii="ＭＳ Ｐ明朝" w:eastAsia="ＭＳ Ｐ明朝" w:hAnsi="ＭＳ Ｐ明朝" w:cs="ＭＳ 明朝" w:hint="eastAsia"/>
          <w:color w:val="0D0D0D" w:themeColor="text1" w:themeTint="F2"/>
          <w:sz w:val="24"/>
        </w:rPr>
        <w:t>(2)</w:t>
      </w:r>
      <w:r>
        <w:rPr>
          <w:rFonts w:ascii="ＭＳ Ｐ明朝" w:eastAsia="ＭＳ Ｐ明朝" w:hAnsi="ＭＳ Ｐ明朝" w:cs="ＭＳ 明朝" w:hint="eastAsia"/>
          <w:color w:val="0D0D0D" w:themeColor="text1" w:themeTint="F2"/>
          <w:sz w:val="24"/>
        </w:rPr>
        <w:t xml:space="preserve"> </w:t>
      </w:r>
      <w:r w:rsidR="00223E42">
        <w:rPr>
          <w:rFonts w:ascii="ＭＳ Ｐ明朝" w:eastAsia="ＭＳ Ｐ明朝" w:hAnsi="ＭＳ Ｐ明朝" w:cs="ＭＳ 明朝" w:hint="eastAsia"/>
          <w:color w:val="0D0D0D" w:themeColor="text1" w:themeTint="F2"/>
          <w:sz w:val="24"/>
        </w:rPr>
        <w:t>参加人数　　２５</w:t>
      </w:r>
      <w:r>
        <w:rPr>
          <w:rFonts w:ascii="ＭＳ Ｐ明朝" w:eastAsia="ＭＳ Ｐ明朝" w:hAnsi="ＭＳ Ｐ明朝" w:cs="ＭＳ 明朝" w:hint="eastAsia"/>
          <w:color w:val="0D0D0D" w:themeColor="text1" w:themeTint="F2"/>
          <w:sz w:val="24"/>
        </w:rPr>
        <w:t>０名</w:t>
      </w:r>
      <w:r w:rsidR="00C54BE4">
        <w:rPr>
          <w:rFonts w:ascii="ＭＳ Ｐ明朝" w:eastAsia="ＭＳ Ｐ明朝" w:hAnsi="ＭＳ Ｐ明朝" w:cs="ＭＳ 明朝" w:hint="eastAsia"/>
          <w:color w:val="0D0D0D" w:themeColor="text1" w:themeTint="F2"/>
          <w:sz w:val="24"/>
        </w:rPr>
        <w:t>程度</w:t>
      </w:r>
    </w:p>
    <w:p w14:paraId="1E81C458" w14:textId="77777777" w:rsidR="00A1793A" w:rsidRPr="00A1793A" w:rsidRDefault="00A1793A" w:rsidP="00A1793A">
      <w:pPr>
        <w:autoSpaceDE w:val="0"/>
        <w:autoSpaceDN w:val="0"/>
        <w:adjustRightInd w:val="0"/>
        <w:snapToGrid w:val="0"/>
        <w:spacing w:line="360" w:lineRule="atLeast"/>
        <w:ind w:firstLineChars="250" w:firstLine="600"/>
        <w:rPr>
          <w:rFonts w:asciiTheme="minorEastAsia" w:hAnsiTheme="minorEastAsia"/>
          <w:color w:val="0D0D0D" w:themeColor="text1" w:themeTint="F2"/>
        </w:rPr>
      </w:pPr>
      <w:r>
        <w:rPr>
          <w:rFonts w:ascii="ＭＳ Ｐ明朝" w:eastAsia="ＭＳ Ｐ明朝" w:hAnsi="ＭＳ Ｐ明朝" w:cs="ＭＳ 明朝" w:hint="eastAsia"/>
          <w:color w:val="0D0D0D" w:themeColor="text1" w:themeTint="F2"/>
          <w:sz w:val="24"/>
        </w:rPr>
        <w:t xml:space="preserve">　　</w:t>
      </w:r>
      <w:r w:rsidR="00223E42">
        <w:rPr>
          <w:rFonts w:ascii="ＭＳ Ｐ明朝" w:eastAsia="ＭＳ Ｐ明朝" w:hAnsi="ＭＳ Ｐ明朝" w:cs="ＭＳ 明朝" w:hint="eastAsia"/>
          <w:color w:val="0D0D0D" w:themeColor="text1" w:themeTint="F2"/>
          <w:sz w:val="24"/>
        </w:rPr>
        <w:t xml:space="preserve"> １</w:t>
      </w:r>
      <w:r w:rsidRPr="00A1793A">
        <w:rPr>
          <w:rFonts w:asciiTheme="minorEastAsia" w:hAnsiTheme="minorEastAsia" w:cs="ＭＳ 明朝" w:hint="eastAsia"/>
          <w:color w:val="0D0D0D" w:themeColor="text1" w:themeTint="F2"/>
          <w:sz w:val="24"/>
        </w:rPr>
        <w:t>県・指定都市当たり</w:t>
      </w:r>
      <w:r>
        <w:rPr>
          <w:rFonts w:asciiTheme="minorEastAsia" w:hAnsiTheme="minorEastAsia" w:cs="ＭＳ 明朝" w:hint="eastAsia"/>
          <w:color w:val="0D0D0D" w:themeColor="text1" w:themeTint="F2"/>
          <w:sz w:val="24"/>
        </w:rPr>
        <w:t>15</w:t>
      </w:r>
      <w:r w:rsidRPr="00A1793A">
        <w:rPr>
          <w:rFonts w:asciiTheme="minorEastAsia" w:hAnsiTheme="minorEastAsia" w:cs="ＭＳ 明朝" w:hint="eastAsia"/>
          <w:color w:val="0D0D0D" w:themeColor="text1" w:themeTint="F2"/>
          <w:sz w:val="24"/>
        </w:rPr>
        <w:t>名を原則とします。</w:t>
      </w:r>
    </w:p>
    <w:p w14:paraId="7356381C" w14:textId="77777777" w:rsidR="00A1793A" w:rsidRPr="00383BDB" w:rsidRDefault="00AF4729" w:rsidP="00223E42">
      <w:pPr>
        <w:autoSpaceDE w:val="0"/>
        <w:autoSpaceDN w:val="0"/>
        <w:adjustRightInd w:val="0"/>
        <w:snapToGrid w:val="0"/>
        <w:spacing w:line="360" w:lineRule="atLeast"/>
        <w:ind w:firstLineChars="400" w:firstLine="960"/>
        <w:rPr>
          <w:color w:val="0D0D0D" w:themeColor="text1" w:themeTint="F2"/>
        </w:rPr>
      </w:pPr>
      <w:r>
        <w:rPr>
          <w:rFonts w:asciiTheme="minorEastAsia" w:hAnsiTheme="minorEastAsia" w:cs="ＭＳ 明朝" w:hint="eastAsia"/>
          <w:color w:val="0D0D0D" w:themeColor="text1" w:themeTint="F2"/>
          <w:sz w:val="24"/>
        </w:rPr>
        <w:t>ただし、福岡市</w:t>
      </w:r>
      <w:r w:rsidR="00A1793A" w:rsidRPr="00A1793A">
        <w:rPr>
          <w:rFonts w:asciiTheme="minorEastAsia" w:hAnsiTheme="minorEastAsia" w:cs="ＭＳ 明朝" w:hint="eastAsia"/>
          <w:color w:val="0D0D0D" w:themeColor="text1" w:themeTint="F2"/>
          <w:sz w:val="24"/>
        </w:rPr>
        <w:t>の参加人数は</w:t>
      </w:r>
      <w:r w:rsidR="00C54BE4">
        <w:rPr>
          <w:rFonts w:asciiTheme="minorEastAsia" w:hAnsiTheme="minorEastAsia" w:cs="ＭＳ 明朝" w:hint="eastAsia"/>
          <w:color w:val="0D0D0D" w:themeColor="text1" w:themeTint="F2"/>
          <w:sz w:val="24"/>
        </w:rPr>
        <w:t>別途調整</w:t>
      </w:r>
      <w:r w:rsidR="00A1793A" w:rsidRPr="00A1793A">
        <w:rPr>
          <w:rFonts w:asciiTheme="minorEastAsia" w:hAnsiTheme="minorEastAsia" w:cs="ＭＳ 明朝" w:hint="eastAsia"/>
          <w:color w:val="0D0D0D" w:themeColor="text1" w:themeTint="F2"/>
          <w:sz w:val="24"/>
        </w:rPr>
        <w:t>します</w:t>
      </w:r>
      <w:r w:rsidR="00A1793A" w:rsidRPr="00A1793A">
        <w:rPr>
          <w:rFonts w:asciiTheme="minorEastAsia" w:hAnsiTheme="minorEastAsia" w:cs="ＭＳ 明朝"/>
          <w:color w:val="0D0D0D" w:themeColor="text1" w:themeTint="F2"/>
          <w:sz w:val="24"/>
        </w:rPr>
        <w:t>。</w:t>
      </w:r>
    </w:p>
    <w:p w14:paraId="4DB389B3" w14:textId="77777777" w:rsidR="00A1793A" w:rsidRDefault="00A1793A" w:rsidP="00A1793A">
      <w:pPr>
        <w:autoSpaceDE w:val="0"/>
        <w:autoSpaceDN w:val="0"/>
        <w:adjustRightInd w:val="0"/>
        <w:snapToGrid w:val="0"/>
        <w:spacing w:line="360" w:lineRule="atLeast"/>
        <w:rPr>
          <w:rFonts w:ascii="ＭＳ Ｐ明朝" w:eastAsia="ＭＳ Ｐ明朝" w:hAnsi="ＭＳ Ｐ明朝" w:cs="ＭＳ 明朝"/>
          <w:color w:val="0D0D0D" w:themeColor="text1" w:themeTint="F2"/>
          <w:sz w:val="24"/>
        </w:rPr>
      </w:pPr>
    </w:p>
    <w:p w14:paraId="7BB677DB" w14:textId="77777777" w:rsidR="003B4B11" w:rsidRDefault="003B4B11" w:rsidP="0075284F">
      <w:pPr>
        <w:spacing w:line="420" w:lineRule="exact"/>
        <w:jc w:val="left"/>
        <w:rPr>
          <w:rFonts w:ascii="ＭＳ Ｐ明朝" w:eastAsia="ＭＳ Ｐ明朝" w:hAnsi="ＭＳ Ｐ明朝"/>
          <w:bCs/>
          <w:sz w:val="24"/>
          <w:szCs w:val="24"/>
        </w:rPr>
      </w:pPr>
    </w:p>
    <w:p w14:paraId="222118FA" w14:textId="77777777" w:rsidR="003B4B11" w:rsidRDefault="003B4B11" w:rsidP="0075284F">
      <w:pPr>
        <w:spacing w:line="420" w:lineRule="exact"/>
        <w:jc w:val="left"/>
        <w:rPr>
          <w:rFonts w:ascii="ＭＳ Ｐ明朝" w:eastAsia="ＭＳ Ｐ明朝" w:hAnsi="ＭＳ Ｐ明朝"/>
          <w:bCs/>
          <w:sz w:val="16"/>
          <w:szCs w:val="16"/>
        </w:rPr>
      </w:pPr>
    </w:p>
    <w:p w14:paraId="6AC7F194" w14:textId="77777777" w:rsidR="00426D86" w:rsidRDefault="00426D86" w:rsidP="0075284F">
      <w:pPr>
        <w:spacing w:line="420" w:lineRule="exact"/>
        <w:jc w:val="left"/>
        <w:rPr>
          <w:rFonts w:ascii="ＭＳ Ｐ明朝" w:eastAsia="ＭＳ Ｐ明朝" w:hAnsi="ＭＳ Ｐ明朝"/>
          <w:bCs/>
          <w:sz w:val="16"/>
          <w:szCs w:val="16"/>
        </w:rPr>
      </w:pPr>
    </w:p>
    <w:p w14:paraId="138BB4E7" w14:textId="77777777" w:rsidR="00426D86" w:rsidRDefault="00426D86" w:rsidP="0075284F">
      <w:pPr>
        <w:spacing w:line="420" w:lineRule="exact"/>
        <w:jc w:val="left"/>
        <w:rPr>
          <w:rFonts w:ascii="ＭＳ Ｐ明朝" w:eastAsia="ＭＳ Ｐ明朝" w:hAnsi="ＭＳ Ｐ明朝"/>
          <w:bCs/>
          <w:sz w:val="16"/>
          <w:szCs w:val="16"/>
        </w:rPr>
      </w:pPr>
    </w:p>
    <w:p w14:paraId="71A7B863" w14:textId="77777777" w:rsidR="00426D86" w:rsidRDefault="00426D86" w:rsidP="00AB0F7F">
      <w:pPr>
        <w:spacing w:line="240" w:lineRule="exact"/>
        <w:jc w:val="left"/>
        <w:rPr>
          <w:rFonts w:ascii="ＭＳ Ｐ明朝" w:eastAsia="ＭＳ Ｐ明朝" w:hAnsi="ＭＳ Ｐ明朝"/>
          <w:bCs/>
          <w:sz w:val="24"/>
          <w:szCs w:val="24"/>
        </w:rPr>
      </w:pPr>
    </w:p>
    <w:sectPr w:rsidR="00426D86" w:rsidSect="00D254D2">
      <w:footerReference w:type="default" r:id="rId7"/>
      <w:type w:val="continuous"/>
      <w:pgSz w:w="11906" w:h="16838"/>
      <w:pgMar w:top="1135" w:right="849" w:bottom="709" w:left="993" w:header="340"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4E2A" w14:textId="77777777" w:rsidR="00EB3B9E" w:rsidRDefault="00EB3B9E" w:rsidP="00D52CE8">
      <w:r>
        <w:separator/>
      </w:r>
    </w:p>
  </w:endnote>
  <w:endnote w:type="continuationSeparator" w:id="0">
    <w:p w14:paraId="196544E0" w14:textId="77777777" w:rsidR="00EB3B9E" w:rsidRDefault="00EB3B9E" w:rsidP="00D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15847"/>
      <w:docPartObj>
        <w:docPartGallery w:val="Page Numbers (Bottom of Page)"/>
        <w:docPartUnique/>
      </w:docPartObj>
    </w:sdtPr>
    <w:sdtEndPr/>
    <w:sdtContent>
      <w:p w14:paraId="47BF40E5" w14:textId="77777777" w:rsidR="00C05E80" w:rsidRDefault="00C05E80">
        <w:pPr>
          <w:pStyle w:val="a9"/>
          <w:jc w:val="center"/>
        </w:pPr>
        <w:r>
          <w:fldChar w:fldCharType="begin"/>
        </w:r>
        <w:r>
          <w:instrText>PAGE   \* MERGEFORMAT</w:instrText>
        </w:r>
        <w:r>
          <w:fldChar w:fldCharType="separate"/>
        </w:r>
        <w:r w:rsidR="00CF6B18" w:rsidRPr="00CF6B18">
          <w:rPr>
            <w:noProof/>
            <w:lang w:val="ja-JP"/>
          </w:rPr>
          <w:t>-</w:t>
        </w:r>
        <w:r w:rsidR="00CF6B18">
          <w:rPr>
            <w:noProof/>
          </w:rPr>
          <w:t xml:space="preserve"> 4 -</w:t>
        </w:r>
        <w:r>
          <w:fldChar w:fldCharType="end"/>
        </w:r>
      </w:p>
    </w:sdtContent>
  </w:sdt>
  <w:p w14:paraId="0F296A36" w14:textId="77777777" w:rsidR="001414AA" w:rsidRDefault="001414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E39B" w14:textId="77777777" w:rsidR="00EB3B9E" w:rsidRDefault="00EB3B9E" w:rsidP="00D52CE8">
      <w:r>
        <w:separator/>
      </w:r>
    </w:p>
  </w:footnote>
  <w:footnote w:type="continuationSeparator" w:id="0">
    <w:p w14:paraId="16D5A303" w14:textId="77777777" w:rsidR="00EB3B9E" w:rsidRDefault="00EB3B9E" w:rsidP="00D5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2687"/>
    <w:multiLevelType w:val="hybridMultilevel"/>
    <w:tmpl w:val="F69C8A24"/>
    <w:lvl w:ilvl="0" w:tplc="5BDC6918">
      <w:start w:val="1"/>
      <w:numFmt w:val="decimal"/>
      <w:lvlText w:val="(%1)"/>
      <w:lvlJc w:val="left"/>
      <w:pPr>
        <w:ind w:left="600" w:hanging="360"/>
      </w:pPr>
      <w:rPr>
        <w:rFonts w:cs="ＭＳ 明朝"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1914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13"/>
    <w:rsid w:val="00035E5D"/>
    <w:rsid w:val="00043C0D"/>
    <w:rsid w:val="00046DF4"/>
    <w:rsid w:val="000541D0"/>
    <w:rsid w:val="00055285"/>
    <w:rsid w:val="0006480C"/>
    <w:rsid w:val="00094595"/>
    <w:rsid w:val="000C32B0"/>
    <w:rsid w:val="000E59C2"/>
    <w:rsid w:val="00104CDC"/>
    <w:rsid w:val="00120200"/>
    <w:rsid w:val="00124D00"/>
    <w:rsid w:val="001414AA"/>
    <w:rsid w:val="00160309"/>
    <w:rsid w:val="00174113"/>
    <w:rsid w:val="0017485E"/>
    <w:rsid w:val="001828F9"/>
    <w:rsid w:val="0018299E"/>
    <w:rsid w:val="001840EE"/>
    <w:rsid w:val="00192940"/>
    <w:rsid w:val="0019401F"/>
    <w:rsid w:val="001D68CE"/>
    <w:rsid w:val="002060FF"/>
    <w:rsid w:val="00217688"/>
    <w:rsid w:val="00223E42"/>
    <w:rsid w:val="00225800"/>
    <w:rsid w:val="00225CAC"/>
    <w:rsid w:val="00232D1B"/>
    <w:rsid w:val="00240709"/>
    <w:rsid w:val="0029070B"/>
    <w:rsid w:val="002B342E"/>
    <w:rsid w:val="002E3564"/>
    <w:rsid w:val="002E5B2F"/>
    <w:rsid w:val="0032135D"/>
    <w:rsid w:val="0037288F"/>
    <w:rsid w:val="00380476"/>
    <w:rsid w:val="003A7182"/>
    <w:rsid w:val="003B4B11"/>
    <w:rsid w:val="003C3208"/>
    <w:rsid w:val="003D0F54"/>
    <w:rsid w:val="003E73A1"/>
    <w:rsid w:val="003F21DA"/>
    <w:rsid w:val="003F4AAB"/>
    <w:rsid w:val="0040589E"/>
    <w:rsid w:val="00426D86"/>
    <w:rsid w:val="004576DE"/>
    <w:rsid w:val="00484197"/>
    <w:rsid w:val="004A12D1"/>
    <w:rsid w:val="004D644C"/>
    <w:rsid w:val="00516AF8"/>
    <w:rsid w:val="0055116F"/>
    <w:rsid w:val="00562694"/>
    <w:rsid w:val="00595D60"/>
    <w:rsid w:val="005B1083"/>
    <w:rsid w:val="005B5247"/>
    <w:rsid w:val="005D5411"/>
    <w:rsid w:val="005D6E51"/>
    <w:rsid w:val="005F2C23"/>
    <w:rsid w:val="00603D15"/>
    <w:rsid w:val="00631797"/>
    <w:rsid w:val="00632320"/>
    <w:rsid w:val="006422E9"/>
    <w:rsid w:val="00671EE4"/>
    <w:rsid w:val="00694285"/>
    <w:rsid w:val="00696166"/>
    <w:rsid w:val="006A2745"/>
    <w:rsid w:val="006C1400"/>
    <w:rsid w:val="006E2888"/>
    <w:rsid w:val="006E2B23"/>
    <w:rsid w:val="006F5B76"/>
    <w:rsid w:val="00700BC4"/>
    <w:rsid w:val="00712BD9"/>
    <w:rsid w:val="00721A1E"/>
    <w:rsid w:val="00730A08"/>
    <w:rsid w:val="0075284F"/>
    <w:rsid w:val="007A6443"/>
    <w:rsid w:val="007D4F1D"/>
    <w:rsid w:val="007E0CBE"/>
    <w:rsid w:val="007E665B"/>
    <w:rsid w:val="00821BC0"/>
    <w:rsid w:val="008405B9"/>
    <w:rsid w:val="00846924"/>
    <w:rsid w:val="00852652"/>
    <w:rsid w:val="00875568"/>
    <w:rsid w:val="008B2C57"/>
    <w:rsid w:val="008C08AE"/>
    <w:rsid w:val="008E58C4"/>
    <w:rsid w:val="008F2988"/>
    <w:rsid w:val="009368D5"/>
    <w:rsid w:val="00957BD2"/>
    <w:rsid w:val="00961C62"/>
    <w:rsid w:val="0098505D"/>
    <w:rsid w:val="00A005B7"/>
    <w:rsid w:val="00A1793A"/>
    <w:rsid w:val="00A6432E"/>
    <w:rsid w:val="00AB0F7F"/>
    <w:rsid w:val="00AD2774"/>
    <w:rsid w:val="00AF4729"/>
    <w:rsid w:val="00B017C0"/>
    <w:rsid w:val="00B02E7E"/>
    <w:rsid w:val="00B800D6"/>
    <w:rsid w:val="00BD4E16"/>
    <w:rsid w:val="00BF63CF"/>
    <w:rsid w:val="00C05E80"/>
    <w:rsid w:val="00C07DAF"/>
    <w:rsid w:val="00C33E29"/>
    <w:rsid w:val="00C52EBA"/>
    <w:rsid w:val="00C54BE4"/>
    <w:rsid w:val="00C63826"/>
    <w:rsid w:val="00C831BE"/>
    <w:rsid w:val="00C83562"/>
    <w:rsid w:val="00CA006F"/>
    <w:rsid w:val="00CA55EC"/>
    <w:rsid w:val="00CB210B"/>
    <w:rsid w:val="00CE4414"/>
    <w:rsid w:val="00CE509D"/>
    <w:rsid w:val="00CF6B18"/>
    <w:rsid w:val="00CF7077"/>
    <w:rsid w:val="00D15F0B"/>
    <w:rsid w:val="00D254D2"/>
    <w:rsid w:val="00D254DB"/>
    <w:rsid w:val="00D52CE8"/>
    <w:rsid w:val="00D54FFD"/>
    <w:rsid w:val="00D830C2"/>
    <w:rsid w:val="00D95E6E"/>
    <w:rsid w:val="00D96639"/>
    <w:rsid w:val="00DC2343"/>
    <w:rsid w:val="00DF0832"/>
    <w:rsid w:val="00E04E52"/>
    <w:rsid w:val="00E106C7"/>
    <w:rsid w:val="00E56CFB"/>
    <w:rsid w:val="00E955B9"/>
    <w:rsid w:val="00EB0DEB"/>
    <w:rsid w:val="00EB3924"/>
    <w:rsid w:val="00EB3B9E"/>
    <w:rsid w:val="00EC2B1B"/>
    <w:rsid w:val="00EF55B2"/>
    <w:rsid w:val="00F72851"/>
    <w:rsid w:val="00F9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BA72D"/>
  <w15:chartTrackingRefBased/>
  <w15:docId w15:val="{ED586385-3B20-4898-912C-B409604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E7E"/>
  </w:style>
  <w:style w:type="character" w:customStyle="1" w:styleId="a4">
    <w:name w:val="日付 (文字)"/>
    <w:basedOn w:val="a0"/>
    <w:link w:val="a3"/>
    <w:uiPriority w:val="99"/>
    <w:semiHidden/>
    <w:rsid w:val="00B02E7E"/>
  </w:style>
  <w:style w:type="paragraph" w:styleId="a5">
    <w:name w:val="Balloon Text"/>
    <w:basedOn w:val="a"/>
    <w:link w:val="a6"/>
    <w:uiPriority w:val="99"/>
    <w:semiHidden/>
    <w:unhideWhenUsed/>
    <w:rsid w:val="00B01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17C0"/>
    <w:rPr>
      <w:rFonts w:asciiTheme="majorHAnsi" w:eastAsiaTheme="majorEastAsia" w:hAnsiTheme="majorHAnsi" w:cstheme="majorBidi"/>
      <w:sz w:val="18"/>
      <w:szCs w:val="18"/>
    </w:rPr>
  </w:style>
  <w:style w:type="paragraph" w:styleId="a7">
    <w:name w:val="header"/>
    <w:basedOn w:val="a"/>
    <w:link w:val="a8"/>
    <w:uiPriority w:val="99"/>
    <w:unhideWhenUsed/>
    <w:rsid w:val="00D52CE8"/>
    <w:pPr>
      <w:tabs>
        <w:tab w:val="center" w:pos="4252"/>
        <w:tab w:val="right" w:pos="8504"/>
      </w:tabs>
      <w:snapToGrid w:val="0"/>
    </w:pPr>
  </w:style>
  <w:style w:type="character" w:customStyle="1" w:styleId="a8">
    <w:name w:val="ヘッダー (文字)"/>
    <w:basedOn w:val="a0"/>
    <w:link w:val="a7"/>
    <w:uiPriority w:val="99"/>
    <w:rsid w:val="00D52CE8"/>
  </w:style>
  <w:style w:type="paragraph" w:styleId="a9">
    <w:name w:val="footer"/>
    <w:basedOn w:val="a"/>
    <w:link w:val="aa"/>
    <w:uiPriority w:val="99"/>
    <w:unhideWhenUsed/>
    <w:rsid w:val="00D52CE8"/>
    <w:pPr>
      <w:tabs>
        <w:tab w:val="center" w:pos="4252"/>
        <w:tab w:val="right" w:pos="8504"/>
      </w:tabs>
      <w:snapToGrid w:val="0"/>
    </w:pPr>
  </w:style>
  <w:style w:type="character" w:customStyle="1" w:styleId="aa">
    <w:name w:val="フッター (文字)"/>
    <w:basedOn w:val="a0"/>
    <w:link w:val="a9"/>
    <w:uiPriority w:val="99"/>
    <w:rsid w:val="00D52CE8"/>
  </w:style>
  <w:style w:type="paragraph" w:styleId="ab">
    <w:name w:val="List Paragraph"/>
    <w:basedOn w:val="a"/>
    <w:uiPriority w:val="34"/>
    <w:qFormat/>
    <w:rsid w:val="0040589E"/>
    <w:pPr>
      <w:ind w:left="851"/>
    </w:pPr>
  </w:style>
  <w:style w:type="table" w:styleId="ac">
    <w:name w:val="Table Grid"/>
    <w:basedOn w:val="a1"/>
    <w:uiPriority w:val="59"/>
    <w:rsid w:val="000541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4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沖縄県老人クラブ連合会</cp:lastModifiedBy>
  <cp:revision>3</cp:revision>
  <cp:lastPrinted>2023-04-06T02:18:00Z</cp:lastPrinted>
  <dcterms:created xsi:type="dcterms:W3CDTF">2023-04-06T02:20:00Z</dcterms:created>
  <dcterms:modified xsi:type="dcterms:W3CDTF">2023-04-17T23:46:00Z</dcterms:modified>
</cp:coreProperties>
</file>